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14034A" w14:textId="77777777" w:rsidR="008A67CE" w:rsidRPr="00C13159" w:rsidRDefault="008A67CE" w:rsidP="008A67CE">
      <w:pPr>
        <w:jc w:val="center"/>
        <w:rPr>
          <w:b/>
          <w:bCs/>
          <w:sz w:val="28"/>
          <w:szCs w:val="28"/>
          <w:lang w:val="af-ZA"/>
        </w:rPr>
      </w:pPr>
      <w:r w:rsidRPr="00C13159">
        <w:rPr>
          <w:b/>
          <w:bCs/>
          <w:sz w:val="28"/>
          <w:szCs w:val="28"/>
          <w:lang w:val="af-ZA"/>
        </w:rPr>
        <w:t>Indu</w:t>
      </w:r>
      <w:r>
        <w:rPr>
          <w:b/>
          <w:bCs/>
          <w:sz w:val="28"/>
          <w:szCs w:val="28"/>
          <w:lang w:val="af-ZA"/>
        </w:rPr>
        <w:t xml:space="preserve">ction </w:t>
      </w:r>
      <w:r w:rsidRPr="00C13159">
        <w:rPr>
          <w:b/>
          <w:bCs/>
          <w:sz w:val="28"/>
          <w:szCs w:val="28"/>
          <w:lang w:val="af-ZA"/>
        </w:rPr>
        <w:t>program</w:t>
      </w:r>
      <w:r>
        <w:rPr>
          <w:b/>
          <w:bCs/>
          <w:sz w:val="28"/>
          <w:szCs w:val="28"/>
          <w:lang w:val="af-ZA"/>
        </w:rPr>
        <w:t>me</w:t>
      </w:r>
    </w:p>
    <w:p w14:paraId="19F500D4" w14:textId="13BECEE1" w:rsidR="008A67CE" w:rsidRPr="00C13159" w:rsidRDefault="008A67CE" w:rsidP="008A67CE">
      <w:pPr>
        <w:jc w:val="center"/>
        <w:rPr>
          <w:b/>
          <w:bCs/>
          <w:sz w:val="28"/>
          <w:szCs w:val="28"/>
          <w:lang w:val="af-ZA"/>
        </w:rPr>
      </w:pPr>
      <w:r>
        <w:rPr>
          <w:b/>
          <w:bCs/>
          <w:sz w:val="28"/>
          <w:szCs w:val="28"/>
          <w:lang w:val="af-ZA"/>
        </w:rPr>
        <w:t>Possible agenda for the SG</w:t>
      </w:r>
      <w:r w:rsidR="00887586">
        <w:rPr>
          <w:b/>
          <w:bCs/>
          <w:sz w:val="28"/>
          <w:szCs w:val="28"/>
          <w:lang w:val="af-ZA"/>
        </w:rPr>
        <w:t>B</w:t>
      </w:r>
      <w:r>
        <w:rPr>
          <w:b/>
          <w:bCs/>
          <w:sz w:val="28"/>
          <w:szCs w:val="28"/>
          <w:lang w:val="af-ZA"/>
        </w:rPr>
        <w:t xml:space="preserve"> training session conducted by principals </w:t>
      </w:r>
      <w:r w:rsidRPr="00C13159">
        <w:rPr>
          <w:b/>
          <w:bCs/>
          <w:sz w:val="28"/>
          <w:szCs w:val="28"/>
          <w:lang w:val="af-ZA"/>
        </w:rPr>
        <w:t xml:space="preserve"> – 2</w:t>
      </w:r>
      <w:r>
        <w:rPr>
          <w:b/>
          <w:bCs/>
          <w:sz w:val="28"/>
          <w:szCs w:val="28"/>
          <w:lang w:val="af-ZA"/>
        </w:rPr>
        <w:t>n</w:t>
      </w:r>
      <w:r w:rsidRPr="00C13159">
        <w:rPr>
          <w:b/>
          <w:bCs/>
          <w:sz w:val="28"/>
          <w:szCs w:val="28"/>
          <w:lang w:val="af-ZA"/>
        </w:rPr>
        <w:t xml:space="preserve">d </w:t>
      </w:r>
      <w:r>
        <w:rPr>
          <w:b/>
          <w:bCs/>
          <w:sz w:val="28"/>
          <w:szCs w:val="28"/>
          <w:lang w:val="af-ZA"/>
        </w:rPr>
        <w:t>evening</w:t>
      </w:r>
      <w:r w:rsidRPr="00C13159">
        <w:rPr>
          <w:b/>
          <w:bCs/>
          <w:sz w:val="28"/>
          <w:szCs w:val="28"/>
          <w:lang w:val="af-ZA"/>
        </w:rPr>
        <w:t xml:space="preserve"> </w:t>
      </w:r>
    </w:p>
    <w:p w14:paraId="672D8E38" w14:textId="77777777" w:rsidR="008A67CE" w:rsidRPr="00C13159" w:rsidRDefault="008A67CE" w:rsidP="008A67CE">
      <w:pPr>
        <w:jc w:val="center"/>
        <w:rPr>
          <w:b/>
          <w:bCs/>
          <w:sz w:val="28"/>
          <w:szCs w:val="28"/>
          <w:lang w:val="af-ZA"/>
        </w:rPr>
      </w:pPr>
    </w:p>
    <w:p w14:paraId="59B5E5F1" w14:textId="3F04756E" w:rsidR="008A67CE" w:rsidRPr="00C13159" w:rsidRDefault="008A67CE" w:rsidP="008A67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24"/>
          <w:szCs w:val="24"/>
          <w:lang w:val="af-ZA"/>
        </w:rPr>
      </w:pPr>
      <w:r w:rsidRPr="00C13159">
        <w:rPr>
          <w:b/>
          <w:bCs/>
          <w:sz w:val="24"/>
          <w:szCs w:val="24"/>
          <w:lang w:val="af-ZA"/>
        </w:rPr>
        <w:t>15 &amp; 16 Mar</w:t>
      </w:r>
      <w:r>
        <w:rPr>
          <w:b/>
          <w:bCs/>
          <w:sz w:val="24"/>
          <w:szCs w:val="24"/>
          <w:lang w:val="af-ZA"/>
        </w:rPr>
        <w:t>ch</w:t>
      </w:r>
    </w:p>
    <w:p w14:paraId="32432219" w14:textId="3BA06917" w:rsidR="008A67CE" w:rsidRPr="00C13159" w:rsidRDefault="008A67CE" w:rsidP="008A67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24"/>
          <w:szCs w:val="24"/>
          <w:lang w:val="af-ZA"/>
        </w:rPr>
      </w:pPr>
      <w:r w:rsidRPr="00C13159">
        <w:rPr>
          <w:b/>
          <w:bCs/>
          <w:sz w:val="24"/>
          <w:szCs w:val="24"/>
          <w:lang w:val="af-ZA"/>
        </w:rPr>
        <w:t>23 &amp; 24 Mar</w:t>
      </w:r>
      <w:r>
        <w:rPr>
          <w:b/>
          <w:bCs/>
          <w:sz w:val="24"/>
          <w:szCs w:val="24"/>
          <w:lang w:val="af-ZA"/>
        </w:rPr>
        <w:t>ch</w:t>
      </w:r>
    </w:p>
    <w:p w14:paraId="547FE0DD" w14:textId="77777777" w:rsidR="008A67CE" w:rsidRPr="00C13159" w:rsidRDefault="008A67CE" w:rsidP="008A67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24"/>
          <w:szCs w:val="24"/>
          <w:lang w:val="af-ZA"/>
        </w:rPr>
      </w:pPr>
      <w:r w:rsidRPr="00C13159">
        <w:rPr>
          <w:b/>
          <w:bCs/>
          <w:sz w:val="24"/>
          <w:szCs w:val="24"/>
          <w:lang w:val="af-ZA"/>
        </w:rPr>
        <w:t>13 &amp; 14 April</w:t>
      </w:r>
    </w:p>
    <w:p w14:paraId="48E25893" w14:textId="77777777" w:rsidR="008A67CE" w:rsidRPr="00C13159" w:rsidRDefault="008A67CE" w:rsidP="008A67CE">
      <w:pPr>
        <w:rPr>
          <w:b/>
          <w:bCs/>
          <w:sz w:val="28"/>
          <w:szCs w:val="28"/>
          <w:lang w:val="af-ZA"/>
        </w:rPr>
      </w:pPr>
    </w:p>
    <w:p w14:paraId="2E6CD486" w14:textId="77777777" w:rsidR="008A67CE" w:rsidRPr="00C13159" w:rsidRDefault="008A67CE" w:rsidP="008A67CE">
      <w:pPr>
        <w:rPr>
          <w:b/>
          <w:bCs/>
          <w:sz w:val="28"/>
          <w:szCs w:val="28"/>
          <w:lang w:val="af-ZA"/>
        </w:rPr>
      </w:pPr>
    </w:p>
    <w:tbl>
      <w:tblPr>
        <w:tblStyle w:val="TableGrid"/>
        <w:tblW w:w="14029" w:type="dxa"/>
        <w:tblLayout w:type="fixed"/>
        <w:tblLook w:val="04A0" w:firstRow="1" w:lastRow="0" w:firstColumn="1" w:lastColumn="0" w:noHBand="0" w:noVBand="1"/>
      </w:tblPr>
      <w:tblGrid>
        <w:gridCol w:w="6232"/>
        <w:gridCol w:w="2977"/>
        <w:gridCol w:w="2552"/>
        <w:gridCol w:w="2268"/>
      </w:tblGrid>
      <w:tr w:rsidR="008A67CE" w:rsidRPr="00C13159" w14:paraId="5CA4244C" w14:textId="77777777" w:rsidTr="006B7912">
        <w:tc>
          <w:tcPr>
            <w:tcW w:w="6232" w:type="dxa"/>
          </w:tcPr>
          <w:p w14:paraId="2021D958" w14:textId="6BD79C9A" w:rsidR="008A67CE" w:rsidRPr="00C13159" w:rsidRDefault="008A67CE" w:rsidP="006B7912">
            <w:pPr>
              <w:rPr>
                <w:b/>
                <w:bCs/>
                <w:sz w:val="24"/>
                <w:szCs w:val="24"/>
                <w:lang w:val="af-ZA"/>
              </w:rPr>
            </w:pPr>
            <w:r w:rsidRPr="00C13159">
              <w:rPr>
                <w:b/>
                <w:bCs/>
                <w:sz w:val="24"/>
                <w:szCs w:val="24"/>
                <w:lang w:val="af-ZA"/>
              </w:rPr>
              <w:t xml:space="preserve">   </w:t>
            </w:r>
            <w:r>
              <w:rPr>
                <w:b/>
                <w:bCs/>
                <w:sz w:val="24"/>
                <w:szCs w:val="24"/>
                <w:lang w:val="af-ZA"/>
              </w:rPr>
              <w:t>Activity</w:t>
            </w:r>
          </w:p>
        </w:tc>
        <w:tc>
          <w:tcPr>
            <w:tcW w:w="2977" w:type="dxa"/>
          </w:tcPr>
          <w:p w14:paraId="4D9BD571" w14:textId="512323EC" w:rsidR="008A67CE" w:rsidRPr="00C13159" w:rsidRDefault="008A67CE" w:rsidP="006B7912">
            <w:pPr>
              <w:rPr>
                <w:b/>
                <w:bCs/>
                <w:sz w:val="24"/>
                <w:szCs w:val="24"/>
                <w:lang w:val="af-ZA"/>
              </w:rPr>
            </w:pPr>
            <w:r>
              <w:rPr>
                <w:b/>
                <w:bCs/>
                <w:sz w:val="24"/>
                <w:szCs w:val="24"/>
                <w:lang w:val="af-ZA"/>
              </w:rPr>
              <w:t>Responsible person</w:t>
            </w:r>
          </w:p>
        </w:tc>
        <w:tc>
          <w:tcPr>
            <w:tcW w:w="2552" w:type="dxa"/>
          </w:tcPr>
          <w:p w14:paraId="6E582D09" w14:textId="66C15F29" w:rsidR="008A67CE" w:rsidRPr="00C13159" w:rsidRDefault="008A67CE" w:rsidP="006B7912">
            <w:pPr>
              <w:jc w:val="center"/>
              <w:rPr>
                <w:b/>
                <w:bCs/>
                <w:sz w:val="24"/>
                <w:szCs w:val="24"/>
                <w:lang w:val="af-ZA"/>
              </w:rPr>
            </w:pPr>
            <w:r>
              <w:rPr>
                <w:b/>
                <w:bCs/>
                <w:sz w:val="24"/>
                <w:szCs w:val="24"/>
                <w:lang w:val="af-ZA"/>
              </w:rPr>
              <w:t>Purpose</w:t>
            </w:r>
          </w:p>
        </w:tc>
        <w:tc>
          <w:tcPr>
            <w:tcW w:w="2268" w:type="dxa"/>
          </w:tcPr>
          <w:p w14:paraId="47C49C11" w14:textId="527C83E7" w:rsidR="008A67CE" w:rsidRPr="00C13159" w:rsidRDefault="008A67CE" w:rsidP="006B7912">
            <w:pPr>
              <w:jc w:val="center"/>
              <w:rPr>
                <w:b/>
                <w:bCs/>
                <w:sz w:val="24"/>
                <w:szCs w:val="24"/>
                <w:lang w:val="af-ZA"/>
              </w:rPr>
            </w:pPr>
            <w:r>
              <w:rPr>
                <w:b/>
                <w:bCs/>
                <w:sz w:val="24"/>
                <w:szCs w:val="24"/>
                <w:lang w:val="af-ZA"/>
              </w:rPr>
              <w:t>Comment</w:t>
            </w:r>
          </w:p>
        </w:tc>
      </w:tr>
      <w:tr w:rsidR="008A67CE" w:rsidRPr="00C13159" w14:paraId="62AB57E1" w14:textId="77777777" w:rsidTr="006B7912">
        <w:tc>
          <w:tcPr>
            <w:tcW w:w="6232" w:type="dxa"/>
          </w:tcPr>
          <w:p w14:paraId="20115592" w14:textId="77777777" w:rsidR="008A67CE" w:rsidRPr="00C13159" w:rsidRDefault="008A67CE" w:rsidP="006B7912">
            <w:pPr>
              <w:rPr>
                <w:b/>
                <w:bCs/>
                <w:sz w:val="24"/>
                <w:szCs w:val="24"/>
                <w:lang w:val="af-ZA"/>
              </w:rPr>
            </w:pPr>
          </w:p>
        </w:tc>
        <w:tc>
          <w:tcPr>
            <w:tcW w:w="2977" w:type="dxa"/>
          </w:tcPr>
          <w:p w14:paraId="540C9356" w14:textId="77777777" w:rsidR="008A67CE" w:rsidRPr="00C13159" w:rsidRDefault="008A67CE" w:rsidP="006B7912">
            <w:pPr>
              <w:rPr>
                <w:b/>
                <w:bCs/>
                <w:sz w:val="24"/>
                <w:szCs w:val="24"/>
                <w:lang w:val="af-ZA"/>
              </w:rPr>
            </w:pPr>
          </w:p>
        </w:tc>
        <w:tc>
          <w:tcPr>
            <w:tcW w:w="2552" w:type="dxa"/>
          </w:tcPr>
          <w:p w14:paraId="017D2728" w14:textId="77777777" w:rsidR="008A67CE" w:rsidRPr="00C13159" w:rsidRDefault="008A67CE" w:rsidP="006B7912">
            <w:pPr>
              <w:jc w:val="center"/>
              <w:rPr>
                <w:b/>
                <w:bCs/>
                <w:sz w:val="24"/>
                <w:szCs w:val="24"/>
                <w:lang w:val="af-ZA"/>
              </w:rPr>
            </w:pPr>
          </w:p>
        </w:tc>
        <w:tc>
          <w:tcPr>
            <w:tcW w:w="2268" w:type="dxa"/>
          </w:tcPr>
          <w:p w14:paraId="3953E600" w14:textId="77777777" w:rsidR="008A67CE" w:rsidRPr="00C13159" w:rsidRDefault="008A67CE" w:rsidP="006B7912">
            <w:pPr>
              <w:jc w:val="center"/>
              <w:rPr>
                <w:b/>
                <w:bCs/>
                <w:sz w:val="24"/>
                <w:szCs w:val="24"/>
                <w:lang w:val="af-ZA"/>
              </w:rPr>
            </w:pPr>
          </w:p>
        </w:tc>
      </w:tr>
      <w:tr w:rsidR="008A67CE" w:rsidRPr="00C13159" w14:paraId="7A7A076E" w14:textId="77777777" w:rsidTr="006B7912">
        <w:tc>
          <w:tcPr>
            <w:tcW w:w="6232" w:type="dxa"/>
          </w:tcPr>
          <w:p w14:paraId="73416905" w14:textId="045C1819" w:rsidR="008A67CE" w:rsidRDefault="008A67CE" w:rsidP="006B7912">
            <w:pPr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t>Comprehensive tour of the facilities and assets of the school</w:t>
            </w:r>
          </w:p>
          <w:p w14:paraId="15A40E39" w14:textId="77777777" w:rsidR="008A67CE" w:rsidRDefault="008A67CE" w:rsidP="006B7912">
            <w:pPr>
              <w:rPr>
                <w:sz w:val="24"/>
                <w:szCs w:val="24"/>
                <w:lang w:val="af-ZA"/>
              </w:rPr>
            </w:pPr>
          </w:p>
          <w:p w14:paraId="62573BC9" w14:textId="7B6F9D8B" w:rsidR="008A67CE" w:rsidRPr="00C13159" w:rsidRDefault="008A67CE" w:rsidP="006B7912">
            <w:pPr>
              <w:rPr>
                <w:b/>
                <w:bCs/>
                <w:sz w:val="24"/>
                <w:szCs w:val="24"/>
                <w:lang w:val="af-ZA"/>
              </w:rPr>
            </w:pPr>
          </w:p>
        </w:tc>
        <w:tc>
          <w:tcPr>
            <w:tcW w:w="2977" w:type="dxa"/>
          </w:tcPr>
          <w:p w14:paraId="479D812F" w14:textId="5D04A5CB" w:rsidR="008A67CE" w:rsidRPr="00C13159" w:rsidRDefault="008A67CE" w:rsidP="008A67CE">
            <w:pPr>
              <w:jc w:val="center"/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t>Principal</w:t>
            </w:r>
          </w:p>
        </w:tc>
        <w:tc>
          <w:tcPr>
            <w:tcW w:w="2552" w:type="dxa"/>
          </w:tcPr>
          <w:p w14:paraId="0071C8E3" w14:textId="768FEC38" w:rsidR="008A67CE" w:rsidRPr="00C13159" w:rsidRDefault="00887586" w:rsidP="006B7912">
            <w:pPr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t>as a start to the next three years, t</w:t>
            </w:r>
            <w:r w:rsidR="008A67CE">
              <w:rPr>
                <w:sz w:val="24"/>
                <w:szCs w:val="24"/>
                <w:lang w:val="af-ZA"/>
              </w:rPr>
              <w:t xml:space="preserve">o encourage the SGB to develop an overview and </w:t>
            </w:r>
            <w:r>
              <w:rPr>
                <w:sz w:val="24"/>
                <w:szCs w:val="24"/>
                <w:lang w:val="af-ZA"/>
              </w:rPr>
              <w:t xml:space="preserve">better </w:t>
            </w:r>
            <w:r w:rsidR="008A67CE">
              <w:rPr>
                <w:sz w:val="24"/>
                <w:szCs w:val="24"/>
                <w:lang w:val="af-ZA"/>
              </w:rPr>
              <w:t>understanding of the school environment</w:t>
            </w:r>
            <w:r w:rsidR="00D80E46">
              <w:rPr>
                <w:sz w:val="24"/>
                <w:szCs w:val="24"/>
                <w:lang w:val="af-ZA"/>
              </w:rPr>
              <w:t>.</w:t>
            </w:r>
          </w:p>
        </w:tc>
        <w:tc>
          <w:tcPr>
            <w:tcW w:w="2268" w:type="dxa"/>
          </w:tcPr>
          <w:p w14:paraId="283453A7" w14:textId="19538AF3" w:rsidR="008A67CE" w:rsidRPr="00C13159" w:rsidRDefault="008A67CE" w:rsidP="006B7912">
            <w:pPr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t>Use the available daylight for the tour.  The</w:t>
            </w:r>
            <w:r w:rsidR="00C95F5D">
              <w:rPr>
                <w:sz w:val="24"/>
                <w:szCs w:val="24"/>
                <w:lang w:val="af-ZA"/>
              </w:rPr>
              <w:t xml:space="preserve"> </w:t>
            </w:r>
            <w:r>
              <w:rPr>
                <w:sz w:val="24"/>
                <w:szCs w:val="24"/>
                <w:lang w:val="af-ZA"/>
              </w:rPr>
              <w:t xml:space="preserve">concept of the school </w:t>
            </w:r>
            <w:r w:rsidR="00C95F5D">
              <w:rPr>
                <w:sz w:val="24"/>
                <w:szCs w:val="24"/>
                <w:lang w:val="af-ZA"/>
              </w:rPr>
              <w:t>that the</w:t>
            </w:r>
            <w:r w:rsidR="00D80E46">
              <w:rPr>
                <w:sz w:val="24"/>
                <w:szCs w:val="24"/>
                <w:lang w:val="af-ZA"/>
              </w:rPr>
              <w:t xml:space="preserve"> SGB </w:t>
            </w:r>
            <w:r w:rsidR="00C95F5D">
              <w:rPr>
                <w:sz w:val="24"/>
                <w:szCs w:val="24"/>
                <w:lang w:val="af-ZA"/>
              </w:rPr>
              <w:t>develop</w:t>
            </w:r>
            <w:r w:rsidR="00D80E46">
              <w:rPr>
                <w:sz w:val="24"/>
                <w:szCs w:val="24"/>
                <w:lang w:val="af-ZA"/>
              </w:rPr>
              <w:t>s</w:t>
            </w:r>
            <w:r w:rsidR="00C95F5D">
              <w:rPr>
                <w:sz w:val="24"/>
                <w:szCs w:val="24"/>
                <w:lang w:val="af-ZA"/>
              </w:rPr>
              <w:t xml:space="preserve"> </w:t>
            </w:r>
            <w:r>
              <w:rPr>
                <w:sz w:val="24"/>
                <w:szCs w:val="24"/>
                <w:lang w:val="af-ZA"/>
              </w:rPr>
              <w:t>will be of value in orienting the</w:t>
            </w:r>
            <w:r w:rsidR="00D80E46">
              <w:rPr>
                <w:sz w:val="24"/>
                <w:szCs w:val="24"/>
                <w:lang w:val="af-ZA"/>
              </w:rPr>
              <w:t>m</w:t>
            </w:r>
            <w:r>
              <w:rPr>
                <w:sz w:val="24"/>
                <w:szCs w:val="24"/>
                <w:lang w:val="af-ZA"/>
              </w:rPr>
              <w:t>.</w:t>
            </w:r>
          </w:p>
        </w:tc>
      </w:tr>
      <w:tr w:rsidR="008A67CE" w:rsidRPr="00C13159" w14:paraId="3E91E4ED" w14:textId="77777777" w:rsidTr="006B7912">
        <w:tc>
          <w:tcPr>
            <w:tcW w:w="6232" w:type="dxa"/>
          </w:tcPr>
          <w:p w14:paraId="367C0388" w14:textId="2829884D" w:rsidR="008A67CE" w:rsidRPr="00C13159" w:rsidRDefault="00C95F5D" w:rsidP="006B7912">
            <w:pPr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t>Welcome and devotions</w:t>
            </w:r>
          </w:p>
          <w:p w14:paraId="4EA03E50" w14:textId="77777777" w:rsidR="008A67CE" w:rsidRPr="00C13159" w:rsidRDefault="008A67CE" w:rsidP="006B7912">
            <w:pPr>
              <w:rPr>
                <w:sz w:val="24"/>
                <w:szCs w:val="24"/>
                <w:lang w:val="af-ZA"/>
              </w:rPr>
            </w:pPr>
          </w:p>
        </w:tc>
        <w:tc>
          <w:tcPr>
            <w:tcW w:w="2977" w:type="dxa"/>
          </w:tcPr>
          <w:p w14:paraId="74836EF5" w14:textId="6B9CD77A" w:rsidR="008A67CE" w:rsidRPr="00C13159" w:rsidRDefault="00C95F5D" w:rsidP="006B7912">
            <w:pPr>
              <w:jc w:val="center"/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t>Programme Director/ Deputy</w:t>
            </w:r>
          </w:p>
        </w:tc>
        <w:tc>
          <w:tcPr>
            <w:tcW w:w="2552" w:type="dxa"/>
          </w:tcPr>
          <w:p w14:paraId="71449C6B" w14:textId="77777777" w:rsidR="008A67CE" w:rsidRPr="00C13159" w:rsidRDefault="008A67CE" w:rsidP="006B7912">
            <w:pPr>
              <w:rPr>
                <w:b/>
                <w:bCs/>
                <w:sz w:val="24"/>
                <w:szCs w:val="24"/>
                <w:lang w:val="af-ZA"/>
              </w:rPr>
            </w:pPr>
          </w:p>
        </w:tc>
        <w:tc>
          <w:tcPr>
            <w:tcW w:w="2268" w:type="dxa"/>
          </w:tcPr>
          <w:p w14:paraId="7031B8F8" w14:textId="77777777" w:rsidR="008A67CE" w:rsidRPr="00C13159" w:rsidRDefault="008A67CE" w:rsidP="006B7912">
            <w:pPr>
              <w:rPr>
                <w:b/>
                <w:bCs/>
                <w:sz w:val="24"/>
                <w:szCs w:val="24"/>
                <w:lang w:val="af-ZA"/>
              </w:rPr>
            </w:pPr>
          </w:p>
        </w:tc>
      </w:tr>
      <w:tr w:rsidR="008A67CE" w:rsidRPr="00C13159" w14:paraId="66771D56" w14:textId="77777777" w:rsidTr="006B7912">
        <w:tc>
          <w:tcPr>
            <w:tcW w:w="6232" w:type="dxa"/>
          </w:tcPr>
          <w:p w14:paraId="7E08220C" w14:textId="6360018C" w:rsidR="008A67CE" w:rsidRPr="00C13159" w:rsidRDefault="00C95F5D" w:rsidP="006B7912">
            <w:pPr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lastRenderedPageBreak/>
              <w:t>Introductions of SGB and SMT members</w:t>
            </w:r>
          </w:p>
        </w:tc>
        <w:tc>
          <w:tcPr>
            <w:tcW w:w="2977" w:type="dxa"/>
          </w:tcPr>
          <w:p w14:paraId="190F3147" w14:textId="4C5B4762" w:rsidR="008A67CE" w:rsidRPr="00C13159" w:rsidRDefault="00C95F5D" w:rsidP="00C95F5D">
            <w:pPr>
              <w:jc w:val="center"/>
              <w:rPr>
                <w:b/>
                <w:bCs/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t>Programme Director/ Deputy</w:t>
            </w:r>
          </w:p>
        </w:tc>
        <w:tc>
          <w:tcPr>
            <w:tcW w:w="2552" w:type="dxa"/>
          </w:tcPr>
          <w:p w14:paraId="76E241A3" w14:textId="77777777" w:rsidR="008A67CE" w:rsidRPr="00C13159" w:rsidRDefault="008A67CE" w:rsidP="006B7912">
            <w:pPr>
              <w:rPr>
                <w:b/>
                <w:bCs/>
                <w:sz w:val="24"/>
                <w:szCs w:val="24"/>
                <w:lang w:val="af-ZA"/>
              </w:rPr>
            </w:pPr>
          </w:p>
        </w:tc>
        <w:tc>
          <w:tcPr>
            <w:tcW w:w="2268" w:type="dxa"/>
          </w:tcPr>
          <w:p w14:paraId="19E188B9" w14:textId="77777777" w:rsidR="008A67CE" w:rsidRDefault="00C95F5D" w:rsidP="006B7912">
            <w:pPr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t>Each person may be given an opportunity to introduce themselves.</w:t>
            </w:r>
          </w:p>
          <w:p w14:paraId="435FFA7F" w14:textId="77777777" w:rsidR="00C95F5D" w:rsidRDefault="00C95F5D" w:rsidP="006B7912">
            <w:pPr>
              <w:rPr>
                <w:sz w:val="24"/>
                <w:szCs w:val="24"/>
                <w:lang w:val="af-ZA"/>
              </w:rPr>
            </w:pPr>
          </w:p>
          <w:p w14:paraId="60FD0A0A" w14:textId="56968BBA" w:rsidR="00C95F5D" w:rsidRPr="00C13159" w:rsidRDefault="00F70A4C" w:rsidP="006B7912">
            <w:pPr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highlight w:val="cyan"/>
                <w:lang w:val="af-ZA"/>
              </w:rPr>
              <w:t>To obviate the stilted nature of introductions, c</w:t>
            </w:r>
            <w:r w:rsidR="00C95F5D" w:rsidRPr="00C95F5D">
              <w:rPr>
                <w:sz w:val="24"/>
                <w:szCs w:val="24"/>
                <w:highlight w:val="cyan"/>
                <w:lang w:val="af-ZA"/>
              </w:rPr>
              <w:t>onsider</w:t>
            </w:r>
            <w:r>
              <w:rPr>
                <w:sz w:val="24"/>
                <w:szCs w:val="24"/>
                <w:highlight w:val="cyan"/>
                <w:lang w:val="af-ZA"/>
              </w:rPr>
              <w:t xml:space="preserve"> a fun</w:t>
            </w:r>
            <w:r w:rsidR="00C95F5D" w:rsidRPr="00C95F5D">
              <w:rPr>
                <w:sz w:val="24"/>
                <w:szCs w:val="24"/>
                <w:highlight w:val="cyan"/>
                <w:lang w:val="af-ZA"/>
              </w:rPr>
              <w:t xml:space="preserve"> Speed Dating </w:t>
            </w:r>
            <w:r>
              <w:rPr>
                <w:sz w:val="24"/>
                <w:szCs w:val="24"/>
                <w:highlight w:val="cyan"/>
                <w:lang w:val="af-ZA"/>
              </w:rPr>
              <w:t xml:space="preserve">opportunity </w:t>
            </w:r>
            <w:r w:rsidR="00C95F5D" w:rsidRPr="00C95F5D">
              <w:rPr>
                <w:sz w:val="24"/>
                <w:szCs w:val="24"/>
                <w:highlight w:val="cyan"/>
                <w:lang w:val="af-ZA"/>
              </w:rPr>
              <w:t>with set questions</w:t>
            </w:r>
            <w:r>
              <w:rPr>
                <w:sz w:val="24"/>
                <w:szCs w:val="24"/>
                <w:highlight w:val="cyan"/>
                <w:lang w:val="af-ZA"/>
              </w:rPr>
              <w:t xml:space="preserve">, </w:t>
            </w:r>
            <w:r w:rsidR="00D80E46">
              <w:rPr>
                <w:sz w:val="24"/>
                <w:szCs w:val="24"/>
                <w:highlight w:val="cyan"/>
                <w:lang w:val="af-ZA"/>
              </w:rPr>
              <w:t xml:space="preserve"> and </w:t>
            </w:r>
            <w:r>
              <w:rPr>
                <w:sz w:val="24"/>
                <w:szCs w:val="24"/>
                <w:highlight w:val="cyan"/>
                <w:lang w:val="af-ZA"/>
              </w:rPr>
              <w:t xml:space="preserve">rotation after a set time </w:t>
            </w:r>
            <w:r w:rsidR="00D80E46">
              <w:rPr>
                <w:sz w:val="24"/>
                <w:szCs w:val="24"/>
                <w:highlight w:val="cyan"/>
                <w:lang w:val="af-ZA"/>
              </w:rPr>
              <w:t>instead of formal</w:t>
            </w:r>
            <w:r w:rsidR="00C95F5D" w:rsidRPr="00C95F5D">
              <w:rPr>
                <w:sz w:val="24"/>
                <w:szCs w:val="24"/>
                <w:highlight w:val="cyan"/>
                <w:lang w:val="af-ZA"/>
              </w:rPr>
              <w:t xml:space="preserve"> introductions.</w:t>
            </w:r>
          </w:p>
        </w:tc>
      </w:tr>
      <w:tr w:rsidR="008A67CE" w:rsidRPr="00C13159" w14:paraId="176E3A09" w14:textId="77777777" w:rsidTr="006B7912">
        <w:tc>
          <w:tcPr>
            <w:tcW w:w="6232" w:type="dxa"/>
          </w:tcPr>
          <w:p w14:paraId="02AD682D" w14:textId="15FB63FE" w:rsidR="008A67CE" w:rsidRPr="00C13159" w:rsidRDefault="00C95F5D" w:rsidP="006B7912">
            <w:pPr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t>Start the programme by introducing the current Vision, Mission and Core Values</w:t>
            </w:r>
          </w:p>
        </w:tc>
        <w:tc>
          <w:tcPr>
            <w:tcW w:w="2977" w:type="dxa"/>
          </w:tcPr>
          <w:p w14:paraId="51824A75" w14:textId="0E04F466" w:rsidR="008A67CE" w:rsidRPr="00C13159" w:rsidRDefault="00C95F5D" w:rsidP="006B7912">
            <w:pPr>
              <w:jc w:val="center"/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t>Principal</w:t>
            </w:r>
          </w:p>
        </w:tc>
        <w:tc>
          <w:tcPr>
            <w:tcW w:w="2552" w:type="dxa"/>
          </w:tcPr>
          <w:p w14:paraId="0E6F489F" w14:textId="5DA53DFC" w:rsidR="008A67CE" w:rsidRPr="00C13159" w:rsidRDefault="00C95F5D" w:rsidP="006B7912">
            <w:pPr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t xml:space="preserve">The SGB is introduced to the current Vision, </w:t>
            </w:r>
            <w:r w:rsidR="00D80E46">
              <w:rPr>
                <w:sz w:val="24"/>
                <w:szCs w:val="24"/>
                <w:lang w:val="af-ZA"/>
              </w:rPr>
              <w:t>M</w:t>
            </w:r>
            <w:r>
              <w:rPr>
                <w:sz w:val="24"/>
                <w:szCs w:val="24"/>
                <w:lang w:val="af-ZA"/>
              </w:rPr>
              <w:t>ission and Core Values</w:t>
            </w:r>
            <w:r w:rsidR="008A67CE" w:rsidRPr="00C13159">
              <w:rPr>
                <w:sz w:val="24"/>
                <w:szCs w:val="24"/>
                <w:lang w:val="af-ZA"/>
              </w:rPr>
              <w:t xml:space="preserve"> </w:t>
            </w:r>
          </w:p>
        </w:tc>
        <w:tc>
          <w:tcPr>
            <w:tcW w:w="2268" w:type="dxa"/>
          </w:tcPr>
          <w:p w14:paraId="5E41A545" w14:textId="6E3E7011" w:rsidR="008A67CE" w:rsidRPr="00C13159" w:rsidRDefault="00C95F5D" w:rsidP="006B7912">
            <w:pPr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t>SGB has an opportunity to review these as part of their Strategic Planning.</w:t>
            </w:r>
          </w:p>
        </w:tc>
      </w:tr>
      <w:tr w:rsidR="008A67CE" w:rsidRPr="00C13159" w14:paraId="420ED9D7" w14:textId="77777777" w:rsidTr="006B7912">
        <w:tc>
          <w:tcPr>
            <w:tcW w:w="6232" w:type="dxa"/>
          </w:tcPr>
          <w:p w14:paraId="7AB5294F" w14:textId="4D0B75E3" w:rsidR="008A67CE" w:rsidRPr="00C13159" w:rsidRDefault="00C95F5D" w:rsidP="006B7912">
            <w:pPr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t xml:space="preserve">Principal introduces the SGB to her/ his management style and </w:t>
            </w:r>
            <w:r w:rsidR="00D80E46">
              <w:rPr>
                <w:sz w:val="24"/>
                <w:szCs w:val="24"/>
                <w:lang w:val="af-ZA"/>
              </w:rPr>
              <w:t xml:space="preserve">the preferred </w:t>
            </w:r>
            <w:r>
              <w:rPr>
                <w:sz w:val="24"/>
                <w:szCs w:val="24"/>
                <w:lang w:val="af-ZA"/>
              </w:rPr>
              <w:t>process of interaction between the SGB governance role and the SMT professi</w:t>
            </w:r>
            <w:r w:rsidR="00D80E46">
              <w:rPr>
                <w:sz w:val="24"/>
                <w:szCs w:val="24"/>
                <w:lang w:val="af-ZA"/>
              </w:rPr>
              <w:t>o</w:t>
            </w:r>
            <w:r>
              <w:rPr>
                <w:sz w:val="24"/>
                <w:szCs w:val="24"/>
                <w:lang w:val="af-ZA"/>
              </w:rPr>
              <w:t>nal management role.</w:t>
            </w:r>
          </w:p>
          <w:p w14:paraId="12FEA4D4" w14:textId="77777777" w:rsidR="008A67CE" w:rsidRPr="00C13159" w:rsidRDefault="008A67CE" w:rsidP="006B7912">
            <w:pPr>
              <w:rPr>
                <w:sz w:val="24"/>
                <w:szCs w:val="24"/>
                <w:lang w:val="af-ZA"/>
              </w:rPr>
            </w:pPr>
          </w:p>
        </w:tc>
        <w:tc>
          <w:tcPr>
            <w:tcW w:w="2977" w:type="dxa"/>
          </w:tcPr>
          <w:p w14:paraId="4E06067F" w14:textId="3AD53C18" w:rsidR="008A67CE" w:rsidRPr="00C13159" w:rsidRDefault="000A7D21" w:rsidP="006B7912">
            <w:pPr>
              <w:jc w:val="center"/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t>Principal</w:t>
            </w:r>
          </w:p>
        </w:tc>
        <w:tc>
          <w:tcPr>
            <w:tcW w:w="2552" w:type="dxa"/>
          </w:tcPr>
          <w:p w14:paraId="583419CA" w14:textId="02E0E261" w:rsidR="008A67CE" w:rsidRPr="00C13159" w:rsidRDefault="008A67CE" w:rsidP="006B7912">
            <w:pPr>
              <w:rPr>
                <w:sz w:val="24"/>
                <w:szCs w:val="24"/>
                <w:lang w:val="af-ZA"/>
              </w:rPr>
            </w:pPr>
            <w:r w:rsidRPr="00C13159">
              <w:rPr>
                <w:sz w:val="24"/>
                <w:szCs w:val="24"/>
                <w:lang w:val="af-ZA"/>
              </w:rPr>
              <w:t>S</w:t>
            </w:r>
            <w:r w:rsidR="000A7D21">
              <w:rPr>
                <w:sz w:val="24"/>
                <w:szCs w:val="24"/>
                <w:lang w:val="af-ZA"/>
              </w:rPr>
              <w:t xml:space="preserve">GB and SMT are reminded of their differentiated roles and responsibilities while becoming aware of the </w:t>
            </w:r>
            <w:r w:rsidR="000A7D21">
              <w:rPr>
                <w:sz w:val="24"/>
                <w:szCs w:val="24"/>
                <w:lang w:val="af-ZA"/>
              </w:rPr>
              <w:lastRenderedPageBreak/>
              <w:t>need for collaboration between governance and management functions.</w:t>
            </w:r>
          </w:p>
        </w:tc>
        <w:tc>
          <w:tcPr>
            <w:tcW w:w="2268" w:type="dxa"/>
          </w:tcPr>
          <w:p w14:paraId="61CE4A8C" w14:textId="4496CE92" w:rsidR="008A67CE" w:rsidRPr="00C13159" w:rsidRDefault="008A67CE" w:rsidP="006B7912">
            <w:pPr>
              <w:rPr>
                <w:sz w:val="24"/>
                <w:szCs w:val="24"/>
                <w:lang w:val="af-ZA"/>
              </w:rPr>
            </w:pPr>
            <w:r w:rsidRPr="00C13159">
              <w:rPr>
                <w:sz w:val="24"/>
                <w:szCs w:val="24"/>
                <w:lang w:val="af-ZA"/>
              </w:rPr>
              <w:lastRenderedPageBreak/>
              <w:t>S</w:t>
            </w:r>
            <w:r w:rsidR="000A7D21">
              <w:rPr>
                <w:sz w:val="24"/>
                <w:szCs w:val="24"/>
                <w:lang w:val="af-ZA"/>
              </w:rPr>
              <w:t xml:space="preserve">chool policy documents may be used as reference to encourage </w:t>
            </w:r>
            <w:r w:rsidR="00D80E46">
              <w:rPr>
                <w:sz w:val="24"/>
                <w:szCs w:val="24"/>
                <w:lang w:val="af-ZA"/>
              </w:rPr>
              <w:t>questions and d</w:t>
            </w:r>
            <w:r w:rsidR="000A7D21">
              <w:rPr>
                <w:sz w:val="24"/>
                <w:szCs w:val="24"/>
                <w:lang w:val="af-ZA"/>
              </w:rPr>
              <w:t>iscussion.</w:t>
            </w:r>
          </w:p>
        </w:tc>
      </w:tr>
      <w:tr w:rsidR="008A67CE" w:rsidRPr="00C13159" w14:paraId="36DEB22E" w14:textId="77777777" w:rsidTr="006B7912">
        <w:tc>
          <w:tcPr>
            <w:tcW w:w="6232" w:type="dxa"/>
          </w:tcPr>
          <w:p w14:paraId="4EC7E60B" w14:textId="4C161503" w:rsidR="008A67CE" w:rsidRPr="00C13159" w:rsidRDefault="000A7D21" w:rsidP="006B7912">
            <w:pPr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t xml:space="preserve">Presentation of the School </w:t>
            </w:r>
            <w:r w:rsidR="008A67CE" w:rsidRPr="00C13159">
              <w:rPr>
                <w:sz w:val="24"/>
                <w:szCs w:val="24"/>
                <w:lang w:val="af-ZA"/>
              </w:rPr>
              <w:t xml:space="preserve">Improvement </w:t>
            </w:r>
            <w:r>
              <w:rPr>
                <w:sz w:val="24"/>
                <w:szCs w:val="24"/>
                <w:lang w:val="af-ZA"/>
              </w:rPr>
              <w:t>P</w:t>
            </w:r>
            <w:r w:rsidR="008A67CE" w:rsidRPr="00C13159">
              <w:rPr>
                <w:sz w:val="24"/>
                <w:szCs w:val="24"/>
                <w:lang w:val="af-ZA"/>
              </w:rPr>
              <w:t>lan</w:t>
            </w:r>
          </w:p>
          <w:p w14:paraId="65D12523" w14:textId="77777777" w:rsidR="008A67CE" w:rsidRPr="00C13159" w:rsidRDefault="008A67CE" w:rsidP="006B7912">
            <w:pPr>
              <w:rPr>
                <w:sz w:val="24"/>
                <w:szCs w:val="24"/>
                <w:lang w:val="af-ZA"/>
              </w:rPr>
            </w:pPr>
          </w:p>
          <w:p w14:paraId="238A9432" w14:textId="04D982F6" w:rsidR="008A67CE" w:rsidRPr="00C13159" w:rsidRDefault="008A67CE" w:rsidP="006B7912">
            <w:pPr>
              <w:rPr>
                <w:sz w:val="24"/>
                <w:szCs w:val="24"/>
                <w:lang w:val="af-ZA"/>
              </w:rPr>
            </w:pPr>
          </w:p>
        </w:tc>
        <w:tc>
          <w:tcPr>
            <w:tcW w:w="2977" w:type="dxa"/>
          </w:tcPr>
          <w:p w14:paraId="16640BE5" w14:textId="60901FA9" w:rsidR="008A67CE" w:rsidRPr="00C13159" w:rsidRDefault="000A7D21" w:rsidP="006B7912">
            <w:pPr>
              <w:jc w:val="center"/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t>Principal</w:t>
            </w:r>
          </w:p>
        </w:tc>
        <w:tc>
          <w:tcPr>
            <w:tcW w:w="2552" w:type="dxa"/>
          </w:tcPr>
          <w:p w14:paraId="1FB7582B" w14:textId="3A6F10B5" w:rsidR="008A67CE" w:rsidRPr="00C13159" w:rsidRDefault="008A67CE" w:rsidP="000A7D21">
            <w:pPr>
              <w:rPr>
                <w:sz w:val="24"/>
                <w:szCs w:val="24"/>
                <w:lang w:val="af-ZA"/>
              </w:rPr>
            </w:pPr>
            <w:r w:rsidRPr="00C13159">
              <w:rPr>
                <w:sz w:val="24"/>
                <w:szCs w:val="24"/>
                <w:lang w:val="af-ZA"/>
              </w:rPr>
              <w:t>S</w:t>
            </w:r>
            <w:r w:rsidR="000A7D21">
              <w:rPr>
                <w:sz w:val="24"/>
                <w:szCs w:val="24"/>
                <w:lang w:val="af-ZA"/>
              </w:rPr>
              <w:t>G</w:t>
            </w:r>
            <w:r w:rsidRPr="00C13159">
              <w:rPr>
                <w:sz w:val="24"/>
                <w:szCs w:val="24"/>
                <w:lang w:val="af-ZA"/>
              </w:rPr>
              <w:t>B</w:t>
            </w:r>
            <w:r w:rsidR="000A7D21">
              <w:rPr>
                <w:sz w:val="24"/>
                <w:szCs w:val="24"/>
                <w:lang w:val="af-ZA"/>
              </w:rPr>
              <w:t xml:space="preserve"> is made aware of the development plan and the process required by the  Department</w:t>
            </w:r>
            <w:r w:rsidR="00D80E46">
              <w:rPr>
                <w:sz w:val="24"/>
                <w:szCs w:val="24"/>
                <w:lang w:val="af-ZA"/>
              </w:rPr>
              <w:t>.</w:t>
            </w:r>
          </w:p>
        </w:tc>
        <w:tc>
          <w:tcPr>
            <w:tcW w:w="2268" w:type="dxa"/>
          </w:tcPr>
          <w:p w14:paraId="57BE3406" w14:textId="54508B59" w:rsidR="008A67CE" w:rsidRPr="00C13159" w:rsidRDefault="000A7D21" w:rsidP="006B7912">
            <w:pPr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t xml:space="preserve">This may inform SGB planning and </w:t>
            </w:r>
            <w:r w:rsidR="00D80E46">
              <w:rPr>
                <w:sz w:val="24"/>
                <w:szCs w:val="24"/>
                <w:lang w:val="af-ZA"/>
              </w:rPr>
              <w:t xml:space="preserve">the </w:t>
            </w:r>
            <w:r>
              <w:rPr>
                <w:sz w:val="24"/>
                <w:szCs w:val="24"/>
                <w:lang w:val="af-ZA"/>
              </w:rPr>
              <w:t>budget for the future</w:t>
            </w:r>
            <w:r w:rsidR="008A67CE" w:rsidRPr="00C13159">
              <w:rPr>
                <w:sz w:val="24"/>
                <w:szCs w:val="24"/>
                <w:lang w:val="af-ZA"/>
              </w:rPr>
              <w:t>.</w:t>
            </w:r>
          </w:p>
        </w:tc>
      </w:tr>
      <w:tr w:rsidR="008A67CE" w:rsidRPr="00C13159" w14:paraId="5DD2DEF3" w14:textId="77777777" w:rsidTr="006B7912">
        <w:tc>
          <w:tcPr>
            <w:tcW w:w="6232" w:type="dxa"/>
          </w:tcPr>
          <w:p w14:paraId="18666D0C" w14:textId="3C536ABF" w:rsidR="008A67CE" w:rsidRPr="00C13159" w:rsidRDefault="000A7D21" w:rsidP="006B7912">
            <w:pPr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t>Presentation of the Staff Establishment</w:t>
            </w:r>
          </w:p>
        </w:tc>
        <w:tc>
          <w:tcPr>
            <w:tcW w:w="2977" w:type="dxa"/>
          </w:tcPr>
          <w:p w14:paraId="2C723323" w14:textId="0AA5602F" w:rsidR="008A67CE" w:rsidRPr="00C13159" w:rsidRDefault="000A7D21" w:rsidP="006B7912">
            <w:pPr>
              <w:jc w:val="center"/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t>Principal</w:t>
            </w:r>
          </w:p>
        </w:tc>
        <w:tc>
          <w:tcPr>
            <w:tcW w:w="2552" w:type="dxa"/>
          </w:tcPr>
          <w:p w14:paraId="34208E06" w14:textId="4A7909C0" w:rsidR="008A67CE" w:rsidRPr="00C13159" w:rsidRDefault="008A67CE" w:rsidP="006B7912">
            <w:pPr>
              <w:rPr>
                <w:sz w:val="24"/>
                <w:szCs w:val="24"/>
                <w:lang w:val="af-ZA"/>
              </w:rPr>
            </w:pPr>
            <w:r w:rsidRPr="00C13159">
              <w:rPr>
                <w:sz w:val="24"/>
                <w:szCs w:val="24"/>
                <w:lang w:val="af-ZA"/>
              </w:rPr>
              <w:t>S</w:t>
            </w:r>
            <w:r w:rsidR="000A7D21">
              <w:rPr>
                <w:sz w:val="24"/>
                <w:szCs w:val="24"/>
                <w:lang w:val="af-ZA"/>
              </w:rPr>
              <w:t>G</w:t>
            </w:r>
            <w:r w:rsidRPr="00C13159">
              <w:rPr>
                <w:sz w:val="24"/>
                <w:szCs w:val="24"/>
                <w:lang w:val="af-ZA"/>
              </w:rPr>
              <w:t>B</w:t>
            </w:r>
            <w:r w:rsidR="000A7D21">
              <w:rPr>
                <w:sz w:val="24"/>
                <w:szCs w:val="24"/>
                <w:lang w:val="af-ZA"/>
              </w:rPr>
              <w:t xml:space="preserve"> is informed of educators, support staff, state employees and SGB employees.</w:t>
            </w:r>
          </w:p>
        </w:tc>
        <w:tc>
          <w:tcPr>
            <w:tcW w:w="2268" w:type="dxa"/>
          </w:tcPr>
          <w:p w14:paraId="5FF53A85" w14:textId="214B249D" w:rsidR="008A67CE" w:rsidRPr="00C13159" w:rsidRDefault="008A67CE" w:rsidP="006B7912">
            <w:pPr>
              <w:rPr>
                <w:sz w:val="24"/>
                <w:szCs w:val="24"/>
                <w:lang w:val="af-ZA"/>
              </w:rPr>
            </w:pPr>
            <w:r w:rsidRPr="00C13159">
              <w:rPr>
                <w:sz w:val="24"/>
                <w:szCs w:val="24"/>
                <w:lang w:val="af-ZA"/>
              </w:rPr>
              <w:t>S</w:t>
            </w:r>
            <w:r w:rsidR="000A7D21">
              <w:rPr>
                <w:sz w:val="24"/>
                <w:szCs w:val="24"/>
                <w:lang w:val="af-ZA"/>
              </w:rPr>
              <w:t>G</w:t>
            </w:r>
            <w:r w:rsidRPr="00C13159">
              <w:rPr>
                <w:sz w:val="24"/>
                <w:szCs w:val="24"/>
                <w:lang w:val="af-ZA"/>
              </w:rPr>
              <w:t>B</w:t>
            </w:r>
            <w:r w:rsidR="000A7D21">
              <w:rPr>
                <w:sz w:val="24"/>
                <w:szCs w:val="24"/>
                <w:lang w:val="af-ZA"/>
              </w:rPr>
              <w:t xml:space="preserve"> are made aware from the start about staff vacancies, </w:t>
            </w:r>
            <w:r w:rsidR="00D80E46">
              <w:rPr>
                <w:sz w:val="24"/>
                <w:szCs w:val="24"/>
                <w:lang w:val="af-ZA"/>
              </w:rPr>
              <w:t xml:space="preserve">any </w:t>
            </w:r>
            <w:r w:rsidR="000A7D21">
              <w:rPr>
                <w:sz w:val="24"/>
                <w:szCs w:val="24"/>
                <w:lang w:val="af-ZA"/>
              </w:rPr>
              <w:t>staff in excess and</w:t>
            </w:r>
            <w:r w:rsidR="00D80E46">
              <w:rPr>
                <w:sz w:val="24"/>
                <w:szCs w:val="24"/>
                <w:lang w:val="af-ZA"/>
              </w:rPr>
              <w:t xml:space="preserve"> its</w:t>
            </w:r>
            <w:r w:rsidR="000A7D21">
              <w:rPr>
                <w:sz w:val="24"/>
                <w:szCs w:val="24"/>
                <w:lang w:val="af-ZA"/>
              </w:rPr>
              <w:t xml:space="preserve"> empl</w:t>
            </w:r>
            <w:r w:rsidR="00D80E46">
              <w:rPr>
                <w:sz w:val="24"/>
                <w:szCs w:val="24"/>
                <w:lang w:val="af-ZA"/>
              </w:rPr>
              <w:t>o</w:t>
            </w:r>
            <w:r w:rsidR="000A7D21">
              <w:rPr>
                <w:sz w:val="24"/>
                <w:szCs w:val="24"/>
                <w:lang w:val="af-ZA"/>
              </w:rPr>
              <w:t>yment contracts</w:t>
            </w:r>
            <w:r w:rsidRPr="00C13159">
              <w:rPr>
                <w:sz w:val="24"/>
                <w:szCs w:val="24"/>
                <w:lang w:val="af-ZA"/>
              </w:rPr>
              <w:t>.</w:t>
            </w:r>
          </w:p>
        </w:tc>
      </w:tr>
      <w:tr w:rsidR="008A67CE" w:rsidRPr="00C13159" w14:paraId="25EF303E" w14:textId="77777777" w:rsidTr="006B7912">
        <w:tc>
          <w:tcPr>
            <w:tcW w:w="6232" w:type="dxa"/>
          </w:tcPr>
          <w:p w14:paraId="7DBFF9EC" w14:textId="651941CE" w:rsidR="008A67CE" w:rsidRPr="00C13159" w:rsidRDefault="000A7D21" w:rsidP="006B7912">
            <w:pPr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t xml:space="preserve">Presentation </w:t>
            </w:r>
            <w:r w:rsidR="001D4309">
              <w:rPr>
                <w:sz w:val="24"/>
                <w:szCs w:val="24"/>
                <w:lang w:val="af-ZA"/>
              </w:rPr>
              <w:t>of learner numbers/ class allocation/ school capacity</w:t>
            </w:r>
          </w:p>
          <w:p w14:paraId="48E3D748" w14:textId="77777777" w:rsidR="008A67CE" w:rsidRPr="00C13159" w:rsidRDefault="008A67CE" w:rsidP="006B7912">
            <w:pPr>
              <w:rPr>
                <w:sz w:val="24"/>
                <w:szCs w:val="24"/>
                <w:lang w:val="af-ZA"/>
              </w:rPr>
            </w:pPr>
          </w:p>
        </w:tc>
        <w:tc>
          <w:tcPr>
            <w:tcW w:w="2977" w:type="dxa"/>
          </w:tcPr>
          <w:p w14:paraId="67C6CB6E" w14:textId="5E2DCD72" w:rsidR="008A67CE" w:rsidRPr="00C13159" w:rsidRDefault="001D4309" w:rsidP="006B7912">
            <w:pPr>
              <w:jc w:val="center"/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t>Deputy</w:t>
            </w:r>
          </w:p>
        </w:tc>
        <w:tc>
          <w:tcPr>
            <w:tcW w:w="2552" w:type="dxa"/>
          </w:tcPr>
          <w:p w14:paraId="507738D7" w14:textId="35B1780C" w:rsidR="008A67CE" w:rsidRPr="00C13159" w:rsidRDefault="008A67CE" w:rsidP="006B7912">
            <w:pPr>
              <w:rPr>
                <w:sz w:val="24"/>
                <w:szCs w:val="24"/>
                <w:lang w:val="af-ZA"/>
              </w:rPr>
            </w:pPr>
            <w:r w:rsidRPr="00C13159">
              <w:rPr>
                <w:sz w:val="24"/>
                <w:szCs w:val="24"/>
                <w:lang w:val="af-ZA"/>
              </w:rPr>
              <w:t>S</w:t>
            </w:r>
            <w:r w:rsidR="001D4309">
              <w:rPr>
                <w:sz w:val="24"/>
                <w:szCs w:val="24"/>
                <w:lang w:val="af-ZA"/>
              </w:rPr>
              <w:t>G</w:t>
            </w:r>
            <w:r w:rsidRPr="00C13159">
              <w:rPr>
                <w:sz w:val="24"/>
                <w:szCs w:val="24"/>
                <w:lang w:val="af-ZA"/>
              </w:rPr>
              <w:t>B</w:t>
            </w:r>
            <w:r w:rsidR="001D4309">
              <w:rPr>
                <w:sz w:val="24"/>
                <w:szCs w:val="24"/>
                <w:lang w:val="af-ZA"/>
              </w:rPr>
              <w:t xml:space="preserve"> will be able to calculate whether or not the school is running at capacity</w:t>
            </w:r>
            <w:r w:rsidRPr="00C13159">
              <w:rPr>
                <w:sz w:val="24"/>
                <w:szCs w:val="24"/>
                <w:lang w:val="af-ZA"/>
              </w:rPr>
              <w:t>.</w:t>
            </w:r>
          </w:p>
        </w:tc>
        <w:tc>
          <w:tcPr>
            <w:tcW w:w="2268" w:type="dxa"/>
          </w:tcPr>
          <w:p w14:paraId="08CC6FF1" w14:textId="0B1AB1ED" w:rsidR="008A67CE" w:rsidRPr="00C13159" w:rsidRDefault="00D80E46" w:rsidP="006B7912">
            <w:pPr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t xml:space="preserve">Essential </w:t>
            </w:r>
            <w:r w:rsidR="001D4309">
              <w:rPr>
                <w:sz w:val="24"/>
                <w:szCs w:val="24"/>
                <w:lang w:val="af-ZA"/>
              </w:rPr>
              <w:t>information involving Admission and Language policies.</w:t>
            </w:r>
          </w:p>
        </w:tc>
      </w:tr>
      <w:tr w:rsidR="008A67CE" w:rsidRPr="00C13159" w14:paraId="77140D3B" w14:textId="77777777" w:rsidTr="006B7912">
        <w:tc>
          <w:tcPr>
            <w:tcW w:w="6232" w:type="dxa"/>
          </w:tcPr>
          <w:p w14:paraId="641A7D22" w14:textId="47E0A8C1" w:rsidR="008A67CE" w:rsidRPr="00C13159" w:rsidRDefault="001D4309" w:rsidP="006B7912">
            <w:pPr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t>Presentation of school projects planned for 2021.</w:t>
            </w:r>
          </w:p>
        </w:tc>
        <w:tc>
          <w:tcPr>
            <w:tcW w:w="2977" w:type="dxa"/>
          </w:tcPr>
          <w:p w14:paraId="673F6D8C" w14:textId="06DFEADD" w:rsidR="008A67CE" w:rsidRPr="00C13159" w:rsidRDefault="001D4309" w:rsidP="006B7912">
            <w:pPr>
              <w:jc w:val="center"/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t>SMT member</w:t>
            </w:r>
          </w:p>
        </w:tc>
        <w:tc>
          <w:tcPr>
            <w:tcW w:w="2552" w:type="dxa"/>
          </w:tcPr>
          <w:p w14:paraId="075A78CB" w14:textId="7D7FF5F7" w:rsidR="008A67CE" w:rsidRPr="00C13159" w:rsidRDefault="001D4309" w:rsidP="006B7912">
            <w:pPr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t>SGB grasps the workings of committees that they will be chair</w:t>
            </w:r>
            <w:r w:rsidR="008A67CE" w:rsidRPr="00C13159">
              <w:rPr>
                <w:sz w:val="24"/>
                <w:szCs w:val="24"/>
                <w:lang w:val="af-ZA"/>
              </w:rPr>
              <w:t>.</w:t>
            </w:r>
          </w:p>
        </w:tc>
        <w:tc>
          <w:tcPr>
            <w:tcW w:w="2268" w:type="dxa"/>
          </w:tcPr>
          <w:p w14:paraId="34D8AA8F" w14:textId="1A28979C" w:rsidR="008A67CE" w:rsidRPr="00C13159" w:rsidRDefault="001D4309" w:rsidP="006B7912">
            <w:pPr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t>SGB make</w:t>
            </w:r>
            <w:r w:rsidR="00D80E46">
              <w:rPr>
                <w:sz w:val="24"/>
                <w:szCs w:val="24"/>
                <w:lang w:val="af-ZA"/>
              </w:rPr>
              <w:t>s</w:t>
            </w:r>
            <w:r>
              <w:rPr>
                <w:sz w:val="24"/>
                <w:szCs w:val="24"/>
                <w:lang w:val="af-ZA"/>
              </w:rPr>
              <w:t xml:space="preserve"> contact with project champions in the SMT.</w:t>
            </w:r>
          </w:p>
        </w:tc>
      </w:tr>
      <w:tr w:rsidR="008A67CE" w:rsidRPr="00C13159" w14:paraId="77B1CD54" w14:textId="77777777" w:rsidTr="006B7912">
        <w:tc>
          <w:tcPr>
            <w:tcW w:w="6232" w:type="dxa"/>
          </w:tcPr>
          <w:p w14:paraId="574C961B" w14:textId="2E1945CE" w:rsidR="008A67CE" w:rsidRPr="00C13159" w:rsidRDefault="001D4309" w:rsidP="006B7912">
            <w:pPr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lastRenderedPageBreak/>
              <w:t>Introduction to daily financial management processes and the School Budget for 2021.</w:t>
            </w:r>
          </w:p>
        </w:tc>
        <w:tc>
          <w:tcPr>
            <w:tcW w:w="2977" w:type="dxa"/>
          </w:tcPr>
          <w:p w14:paraId="30276572" w14:textId="29EB3063" w:rsidR="008A67CE" w:rsidRPr="00C13159" w:rsidRDefault="001D4309" w:rsidP="006B7912">
            <w:pPr>
              <w:jc w:val="center"/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t>Bursar/ Financial Manager</w:t>
            </w:r>
          </w:p>
        </w:tc>
        <w:tc>
          <w:tcPr>
            <w:tcW w:w="2552" w:type="dxa"/>
          </w:tcPr>
          <w:p w14:paraId="726BA5DF" w14:textId="37C170A7" w:rsidR="008A67CE" w:rsidRPr="00C13159" w:rsidRDefault="008A67CE" w:rsidP="006B7912">
            <w:pPr>
              <w:rPr>
                <w:sz w:val="24"/>
                <w:szCs w:val="24"/>
                <w:lang w:val="af-ZA"/>
              </w:rPr>
            </w:pPr>
            <w:r w:rsidRPr="00C13159">
              <w:rPr>
                <w:sz w:val="24"/>
                <w:szCs w:val="24"/>
                <w:lang w:val="af-ZA"/>
              </w:rPr>
              <w:t>S</w:t>
            </w:r>
            <w:r w:rsidR="001D4309">
              <w:rPr>
                <w:sz w:val="24"/>
                <w:szCs w:val="24"/>
                <w:lang w:val="af-ZA"/>
              </w:rPr>
              <w:t xml:space="preserve">GB are informed about daily processes to manage the budget / funds/ </w:t>
            </w:r>
            <w:r w:rsidR="00AB070C">
              <w:rPr>
                <w:sz w:val="24"/>
                <w:szCs w:val="24"/>
                <w:lang w:val="af-ZA"/>
              </w:rPr>
              <w:t>transactions/ paper trail at the school.</w:t>
            </w:r>
          </w:p>
        </w:tc>
        <w:tc>
          <w:tcPr>
            <w:tcW w:w="2268" w:type="dxa"/>
          </w:tcPr>
          <w:p w14:paraId="26C74596" w14:textId="25D32603" w:rsidR="008A67CE" w:rsidRPr="00C13159" w:rsidRDefault="00D80E46" w:rsidP="006B7912">
            <w:pPr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t>Principal and Bursar can answer</w:t>
            </w:r>
            <w:r w:rsidR="008A67CE" w:rsidRPr="00C13159">
              <w:rPr>
                <w:sz w:val="24"/>
                <w:szCs w:val="24"/>
                <w:lang w:val="af-ZA"/>
              </w:rPr>
              <w:t xml:space="preserve"> </w:t>
            </w:r>
            <w:r>
              <w:rPr>
                <w:sz w:val="24"/>
                <w:szCs w:val="24"/>
                <w:lang w:val="af-ZA"/>
              </w:rPr>
              <w:t>a</w:t>
            </w:r>
            <w:r w:rsidR="00AB070C">
              <w:rPr>
                <w:sz w:val="24"/>
                <w:szCs w:val="24"/>
                <w:lang w:val="af-ZA"/>
              </w:rPr>
              <w:t>ny questions from members.</w:t>
            </w:r>
          </w:p>
          <w:p w14:paraId="45C562C9" w14:textId="77777777" w:rsidR="008A67CE" w:rsidRPr="00C13159" w:rsidRDefault="008A67CE" w:rsidP="006B7912">
            <w:pPr>
              <w:rPr>
                <w:sz w:val="24"/>
                <w:szCs w:val="24"/>
                <w:lang w:val="af-ZA"/>
              </w:rPr>
            </w:pPr>
          </w:p>
          <w:p w14:paraId="406B83F3" w14:textId="77777777" w:rsidR="008A67CE" w:rsidRPr="00C13159" w:rsidRDefault="008A67CE" w:rsidP="006B7912">
            <w:pPr>
              <w:rPr>
                <w:sz w:val="24"/>
                <w:szCs w:val="24"/>
                <w:lang w:val="af-ZA"/>
              </w:rPr>
            </w:pPr>
          </w:p>
        </w:tc>
      </w:tr>
      <w:tr w:rsidR="008A67CE" w:rsidRPr="00C13159" w14:paraId="24BA1A97" w14:textId="77777777" w:rsidTr="006B7912">
        <w:tc>
          <w:tcPr>
            <w:tcW w:w="6232" w:type="dxa"/>
          </w:tcPr>
          <w:p w14:paraId="7B1EF75D" w14:textId="306618AF" w:rsidR="008A67CE" w:rsidRPr="00C13159" w:rsidRDefault="00AB070C" w:rsidP="006B7912">
            <w:pPr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t>An overview of other SGB governance responsibilities e.g. Buildings and Grounds/ Vehicles/ Hostels/ Day Care Centre</w:t>
            </w:r>
            <w:r w:rsidR="008A67CE" w:rsidRPr="00C13159">
              <w:rPr>
                <w:sz w:val="24"/>
                <w:szCs w:val="24"/>
                <w:lang w:val="af-ZA"/>
              </w:rPr>
              <w:t xml:space="preserve">/ </w:t>
            </w:r>
            <w:r>
              <w:rPr>
                <w:sz w:val="24"/>
                <w:szCs w:val="24"/>
                <w:lang w:val="af-ZA"/>
              </w:rPr>
              <w:t>Clothing bank etc.</w:t>
            </w:r>
            <w:r w:rsidR="008A67CE" w:rsidRPr="00C13159">
              <w:rPr>
                <w:sz w:val="24"/>
                <w:szCs w:val="24"/>
                <w:lang w:val="af-ZA"/>
              </w:rPr>
              <w:t xml:space="preserve"> </w:t>
            </w:r>
          </w:p>
        </w:tc>
        <w:tc>
          <w:tcPr>
            <w:tcW w:w="2977" w:type="dxa"/>
          </w:tcPr>
          <w:p w14:paraId="6E04A1B2" w14:textId="762F4375" w:rsidR="008A67CE" w:rsidRPr="00C13159" w:rsidRDefault="008A67CE" w:rsidP="006B7912">
            <w:pPr>
              <w:jc w:val="center"/>
              <w:rPr>
                <w:sz w:val="24"/>
                <w:szCs w:val="24"/>
                <w:lang w:val="af-ZA"/>
              </w:rPr>
            </w:pPr>
            <w:r w:rsidRPr="00C13159">
              <w:rPr>
                <w:sz w:val="24"/>
                <w:szCs w:val="24"/>
                <w:lang w:val="af-ZA"/>
              </w:rPr>
              <w:t xml:space="preserve">SMT </w:t>
            </w:r>
            <w:r w:rsidR="00AB070C">
              <w:rPr>
                <w:sz w:val="24"/>
                <w:szCs w:val="24"/>
                <w:lang w:val="af-ZA"/>
              </w:rPr>
              <w:t>champion</w:t>
            </w:r>
          </w:p>
        </w:tc>
        <w:tc>
          <w:tcPr>
            <w:tcW w:w="2552" w:type="dxa"/>
          </w:tcPr>
          <w:p w14:paraId="42BC0DB2" w14:textId="2F379FD9" w:rsidR="008A67CE" w:rsidRPr="00C13159" w:rsidRDefault="00AB070C" w:rsidP="006B7912">
            <w:pPr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t>Brief overview of the activity</w:t>
            </w:r>
            <w:r w:rsidR="008A67CE" w:rsidRPr="00C13159">
              <w:rPr>
                <w:sz w:val="24"/>
                <w:szCs w:val="24"/>
                <w:lang w:val="af-ZA"/>
              </w:rPr>
              <w:t xml:space="preserve"> </w:t>
            </w:r>
          </w:p>
        </w:tc>
        <w:tc>
          <w:tcPr>
            <w:tcW w:w="2268" w:type="dxa"/>
          </w:tcPr>
          <w:p w14:paraId="43662C06" w14:textId="54840593" w:rsidR="008A67CE" w:rsidRPr="00C13159" w:rsidRDefault="00AB070C" w:rsidP="006B7912">
            <w:pPr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t>Opportunity to introduce people who will be working together</w:t>
            </w:r>
            <w:r w:rsidR="008A67CE" w:rsidRPr="00C13159">
              <w:rPr>
                <w:sz w:val="24"/>
                <w:szCs w:val="24"/>
                <w:lang w:val="af-ZA"/>
              </w:rPr>
              <w:t>.</w:t>
            </w:r>
          </w:p>
          <w:p w14:paraId="41B3AB29" w14:textId="77777777" w:rsidR="008A67CE" w:rsidRPr="00C13159" w:rsidRDefault="008A67CE" w:rsidP="006B7912">
            <w:pPr>
              <w:rPr>
                <w:sz w:val="24"/>
                <w:szCs w:val="24"/>
                <w:lang w:val="af-ZA"/>
              </w:rPr>
            </w:pPr>
          </w:p>
        </w:tc>
      </w:tr>
      <w:tr w:rsidR="008A67CE" w:rsidRPr="00C13159" w14:paraId="0B6D291F" w14:textId="77777777" w:rsidTr="006B7912">
        <w:tc>
          <w:tcPr>
            <w:tcW w:w="6232" w:type="dxa"/>
          </w:tcPr>
          <w:p w14:paraId="129ACC67" w14:textId="710F35ED" w:rsidR="008A67CE" w:rsidRPr="00C13159" w:rsidRDefault="00AB070C" w:rsidP="006B7912">
            <w:pPr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t>Introduction of sport codes offered and appropriate uniform</w:t>
            </w:r>
            <w:r w:rsidR="008A67CE" w:rsidRPr="00C13159">
              <w:rPr>
                <w:sz w:val="24"/>
                <w:szCs w:val="24"/>
                <w:lang w:val="af-ZA"/>
              </w:rPr>
              <w:t>.</w:t>
            </w:r>
          </w:p>
        </w:tc>
        <w:tc>
          <w:tcPr>
            <w:tcW w:w="2977" w:type="dxa"/>
          </w:tcPr>
          <w:p w14:paraId="57A05213" w14:textId="1AA45592" w:rsidR="008A67CE" w:rsidRPr="00C13159" w:rsidRDefault="00AB070C" w:rsidP="006B7912">
            <w:pPr>
              <w:jc w:val="center"/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t>Code chairpersons and learner participants</w:t>
            </w:r>
          </w:p>
        </w:tc>
        <w:tc>
          <w:tcPr>
            <w:tcW w:w="2552" w:type="dxa"/>
          </w:tcPr>
          <w:p w14:paraId="1D59E3B0" w14:textId="57CDB203" w:rsidR="008A67CE" w:rsidRPr="00C13159" w:rsidRDefault="00AB070C" w:rsidP="006B7912">
            <w:pPr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t xml:space="preserve">Differentiating between approved school sport or allowed club sport codes. Review </w:t>
            </w:r>
            <w:r w:rsidR="005262E4">
              <w:rPr>
                <w:sz w:val="24"/>
                <w:szCs w:val="24"/>
                <w:lang w:val="af-ZA"/>
              </w:rPr>
              <w:t xml:space="preserve">whether </w:t>
            </w:r>
            <w:r>
              <w:rPr>
                <w:sz w:val="24"/>
                <w:szCs w:val="24"/>
                <w:lang w:val="af-ZA"/>
              </w:rPr>
              <w:t>the school sports uniform</w:t>
            </w:r>
            <w:r w:rsidR="008A67CE" w:rsidRPr="00C13159">
              <w:rPr>
                <w:sz w:val="24"/>
                <w:szCs w:val="24"/>
                <w:lang w:val="af-ZA"/>
              </w:rPr>
              <w:t xml:space="preserve"> </w:t>
            </w:r>
            <w:r w:rsidR="005262E4">
              <w:rPr>
                <w:sz w:val="24"/>
                <w:szCs w:val="24"/>
                <w:lang w:val="af-ZA"/>
              </w:rPr>
              <w:t>is fit for purpose. To which sports bodies is the school affiliated</w:t>
            </w:r>
            <w:r w:rsidR="008A67CE" w:rsidRPr="00C13159">
              <w:rPr>
                <w:sz w:val="24"/>
                <w:szCs w:val="24"/>
                <w:lang w:val="af-ZA"/>
              </w:rPr>
              <w:t>?</w:t>
            </w:r>
          </w:p>
        </w:tc>
        <w:tc>
          <w:tcPr>
            <w:tcW w:w="2268" w:type="dxa"/>
          </w:tcPr>
          <w:p w14:paraId="1C8091FC" w14:textId="04240EE0" w:rsidR="008A67CE" w:rsidRPr="00C13159" w:rsidRDefault="005262E4" w:rsidP="006B7912">
            <w:pPr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t>Many learners can be involved in displaying the various uniforms.</w:t>
            </w:r>
          </w:p>
        </w:tc>
      </w:tr>
      <w:tr w:rsidR="008A67CE" w:rsidRPr="00C13159" w14:paraId="435EE617" w14:textId="77777777" w:rsidTr="006B7912">
        <w:tc>
          <w:tcPr>
            <w:tcW w:w="6232" w:type="dxa"/>
          </w:tcPr>
          <w:p w14:paraId="75CF430E" w14:textId="24A4351A" w:rsidR="008A67CE" w:rsidRPr="00C13159" w:rsidRDefault="005262E4" w:rsidP="006B7912">
            <w:pPr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t>Introduction of school cultural activities</w:t>
            </w:r>
            <w:r w:rsidR="008A67CE" w:rsidRPr="00C13159">
              <w:rPr>
                <w:sz w:val="24"/>
                <w:szCs w:val="24"/>
                <w:lang w:val="af-ZA"/>
              </w:rPr>
              <w:t>.</w:t>
            </w:r>
          </w:p>
        </w:tc>
        <w:tc>
          <w:tcPr>
            <w:tcW w:w="2977" w:type="dxa"/>
          </w:tcPr>
          <w:p w14:paraId="2B4C6427" w14:textId="1F880614" w:rsidR="008A67CE" w:rsidRPr="00C13159" w:rsidRDefault="005262E4" w:rsidP="006B7912">
            <w:pPr>
              <w:jc w:val="center"/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t>Chairpersons and learner participants</w:t>
            </w:r>
          </w:p>
        </w:tc>
        <w:tc>
          <w:tcPr>
            <w:tcW w:w="2552" w:type="dxa"/>
          </w:tcPr>
          <w:p w14:paraId="2CAAED95" w14:textId="1F56C452" w:rsidR="008A67CE" w:rsidRPr="00C13159" w:rsidRDefault="005262E4" w:rsidP="006B7912">
            <w:pPr>
              <w:rPr>
                <w:b/>
                <w:bCs/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t xml:space="preserve">Differentiate between the approved school cultural offering and outside cultural </w:t>
            </w:r>
            <w:r>
              <w:rPr>
                <w:sz w:val="24"/>
                <w:szCs w:val="24"/>
                <w:lang w:val="af-ZA"/>
              </w:rPr>
              <w:lastRenderedPageBreak/>
              <w:t>activities allowed by the school</w:t>
            </w:r>
            <w:r w:rsidR="008A67CE" w:rsidRPr="00C13159">
              <w:rPr>
                <w:sz w:val="24"/>
                <w:szCs w:val="24"/>
                <w:lang w:val="af-ZA"/>
              </w:rPr>
              <w:t>.</w:t>
            </w:r>
          </w:p>
        </w:tc>
        <w:tc>
          <w:tcPr>
            <w:tcW w:w="2268" w:type="dxa"/>
          </w:tcPr>
          <w:p w14:paraId="5EDFEFCD" w14:textId="77777777" w:rsidR="00D80E46" w:rsidRDefault="005262E4" w:rsidP="006B7912">
            <w:pPr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lastRenderedPageBreak/>
              <w:t xml:space="preserve">Consider concluding the eveing with a </w:t>
            </w:r>
            <w:r w:rsidR="00D80E46">
              <w:rPr>
                <w:sz w:val="24"/>
                <w:szCs w:val="24"/>
                <w:lang w:val="af-ZA"/>
              </w:rPr>
              <w:t>short cultural programme</w:t>
            </w:r>
          </w:p>
          <w:p w14:paraId="3469368F" w14:textId="22A2E961" w:rsidR="008A67CE" w:rsidRPr="00C13159" w:rsidRDefault="00D80E46" w:rsidP="006B7912">
            <w:pPr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lastRenderedPageBreak/>
              <w:t>presented by learners.</w:t>
            </w:r>
          </w:p>
        </w:tc>
      </w:tr>
      <w:tr w:rsidR="008A67CE" w:rsidRPr="00C13159" w14:paraId="07DC14A4" w14:textId="77777777" w:rsidTr="006B7912">
        <w:tc>
          <w:tcPr>
            <w:tcW w:w="6232" w:type="dxa"/>
          </w:tcPr>
          <w:p w14:paraId="2AADC78A" w14:textId="28DD71D6" w:rsidR="008A67CE" w:rsidRPr="00C13159" w:rsidRDefault="005262E4" w:rsidP="006B7912">
            <w:pPr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lastRenderedPageBreak/>
              <w:t>Hand</w:t>
            </w:r>
            <w:r w:rsidR="00D80E46">
              <w:rPr>
                <w:sz w:val="24"/>
                <w:szCs w:val="24"/>
                <w:lang w:val="af-ZA"/>
              </w:rPr>
              <w:t xml:space="preserve">ing </w:t>
            </w:r>
            <w:r>
              <w:rPr>
                <w:sz w:val="24"/>
                <w:szCs w:val="24"/>
                <w:lang w:val="af-ZA"/>
              </w:rPr>
              <w:t>over of the School Governing Body document archive</w:t>
            </w:r>
          </w:p>
        </w:tc>
        <w:tc>
          <w:tcPr>
            <w:tcW w:w="2977" w:type="dxa"/>
          </w:tcPr>
          <w:p w14:paraId="67CCC209" w14:textId="292AAD6C" w:rsidR="008A67CE" w:rsidRPr="00C13159" w:rsidRDefault="005262E4" w:rsidP="006B7912">
            <w:pPr>
              <w:jc w:val="center"/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t>Principal/ Retiring SGB chair and Sectretary</w:t>
            </w:r>
          </w:p>
        </w:tc>
        <w:tc>
          <w:tcPr>
            <w:tcW w:w="2552" w:type="dxa"/>
          </w:tcPr>
          <w:p w14:paraId="353CC95C" w14:textId="77777777" w:rsidR="008A67CE" w:rsidRPr="00C13159" w:rsidRDefault="008A67CE" w:rsidP="006B7912">
            <w:pPr>
              <w:rPr>
                <w:sz w:val="24"/>
                <w:szCs w:val="24"/>
                <w:lang w:val="af-ZA"/>
              </w:rPr>
            </w:pPr>
          </w:p>
        </w:tc>
        <w:tc>
          <w:tcPr>
            <w:tcW w:w="2268" w:type="dxa"/>
          </w:tcPr>
          <w:p w14:paraId="78058C16" w14:textId="12F3FE6A" w:rsidR="008A67CE" w:rsidRPr="00C13159" w:rsidRDefault="005262E4" w:rsidP="006B7912">
            <w:pPr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t xml:space="preserve">Electronic copies are </w:t>
            </w:r>
            <w:r w:rsidR="00D80E46">
              <w:rPr>
                <w:sz w:val="24"/>
                <w:szCs w:val="24"/>
                <w:lang w:val="af-ZA"/>
              </w:rPr>
              <w:t>useful</w:t>
            </w:r>
            <w:r>
              <w:rPr>
                <w:sz w:val="24"/>
                <w:szCs w:val="24"/>
                <w:lang w:val="af-ZA"/>
              </w:rPr>
              <w:t xml:space="preserve"> with the hard copy bundle.</w:t>
            </w:r>
          </w:p>
        </w:tc>
      </w:tr>
      <w:tr w:rsidR="008A67CE" w:rsidRPr="00C13159" w14:paraId="12AD5B74" w14:textId="77777777" w:rsidTr="006B7912">
        <w:tc>
          <w:tcPr>
            <w:tcW w:w="6232" w:type="dxa"/>
          </w:tcPr>
          <w:p w14:paraId="211099BE" w14:textId="7BA3B28E" w:rsidR="008A67CE" w:rsidRPr="00C13159" w:rsidRDefault="00882956" w:rsidP="006B7912">
            <w:pPr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t>S</w:t>
            </w:r>
            <w:r w:rsidR="005262E4">
              <w:rPr>
                <w:sz w:val="24"/>
                <w:szCs w:val="24"/>
                <w:lang w:val="af-ZA"/>
              </w:rPr>
              <w:t>igning of the SGB Code of Conduct</w:t>
            </w:r>
          </w:p>
        </w:tc>
        <w:tc>
          <w:tcPr>
            <w:tcW w:w="2977" w:type="dxa"/>
          </w:tcPr>
          <w:p w14:paraId="14E6D06A" w14:textId="0231709D" w:rsidR="008A67CE" w:rsidRPr="00C13159" w:rsidRDefault="005262E4" w:rsidP="006B7912">
            <w:pPr>
              <w:jc w:val="center"/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t>Principal</w:t>
            </w:r>
          </w:p>
        </w:tc>
        <w:tc>
          <w:tcPr>
            <w:tcW w:w="2552" w:type="dxa"/>
          </w:tcPr>
          <w:p w14:paraId="75D6236F" w14:textId="524FE2BE" w:rsidR="008A67CE" w:rsidRPr="00C13159" w:rsidRDefault="00F70A4C" w:rsidP="006B7912">
            <w:pPr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t>Everyone agrees prior to the initial meeting.</w:t>
            </w:r>
          </w:p>
        </w:tc>
        <w:tc>
          <w:tcPr>
            <w:tcW w:w="2268" w:type="dxa"/>
          </w:tcPr>
          <w:p w14:paraId="331A4A9E" w14:textId="4D23BB38" w:rsidR="008A67CE" w:rsidRPr="00C13159" w:rsidRDefault="00F70A4C" w:rsidP="006B7912">
            <w:pPr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t>Make it a photo opportunity!</w:t>
            </w:r>
          </w:p>
        </w:tc>
      </w:tr>
      <w:tr w:rsidR="008A67CE" w:rsidRPr="00C13159" w14:paraId="7C2517B0" w14:textId="77777777" w:rsidTr="006B7912">
        <w:tc>
          <w:tcPr>
            <w:tcW w:w="6232" w:type="dxa"/>
          </w:tcPr>
          <w:p w14:paraId="1F9A32A1" w14:textId="0EDE8BBE" w:rsidR="008A67CE" w:rsidRPr="00C13159" w:rsidRDefault="00F70A4C" w:rsidP="006B7912">
            <w:pPr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t xml:space="preserve">Handing over of FEDSAS products (booket on governance and </w:t>
            </w:r>
            <w:r w:rsidR="00882956">
              <w:rPr>
                <w:sz w:val="24"/>
                <w:szCs w:val="24"/>
                <w:lang w:val="af-ZA"/>
              </w:rPr>
              <w:t xml:space="preserve">education </w:t>
            </w:r>
            <w:r>
              <w:rPr>
                <w:sz w:val="24"/>
                <w:szCs w:val="24"/>
                <w:lang w:val="af-ZA"/>
              </w:rPr>
              <w:t>legislation)</w:t>
            </w:r>
            <w:r w:rsidR="00882956">
              <w:rPr>
                <w:sz w:val="24"/>
                <w:szCs w:val="24"/>
                <w:lang w:val="af-ZA"/>
              </w:rPr>
              <w:t xml:space="preserve">, </w:t>
            </w:r>
            <w:r>
              <w:rPr>
                <w:sz w:val="24"/>
                <w:szCs w:val="24"/>
                <w:lang w:val="af-ZA"/>
              </w:rPr>
              <w:t xml:space="preserve">website </w:t>
            </w:r>
            <w:r w:rsidR="00882956">
              <w:rPr>
                <w:sz w:val="24"/>
                <w:szCs w:val="24"/>
                <w:lang w:val="af-ZA"/>
              </w:rPr>
              <w:t>information</w:t>
            </w:r>
            <w:r>
              <w:rPr>
                <w:sz w:val="24"/>
                <w:szCs w:val="24"/>
                <w:lang w:val="af-ZA"/>
              </w:rPr>
              <w:t xml:space="preserve"> and </w:t>
            </w:r>
            <w:r w:rsidR="00882956">
              <w:rPr>
                <w:sz w:val="24"/>
                <w:szCs w:val="24"/>
                <w:lang w:val="af-ZA"/>
              </w:rPr>
              <w:t xml:space="preserve">a </w:t>
            </w:r>
            <w:r>
              <w:rPr>
                <w:sz w:val="24"/>
                <w:szCs w:val="24"/>
                <w:lang w:val="af-ZA"/>
              </w:rPr>
              <w:t>programme of continued training</w:t>
            </w:r>
            <w:r w:rsidR="008A67CE" w:rsidRPr="00C13159">
              <w:rPr>
                <w:sz w:val="24"/>
                <w:szCs w:val="24"/>
                <w:lang w:val="af-ZA"/>
              </w:rPr>
              <w:t>.</w:t>
            </w:r>
          </w:p>
        </w:tc>
        <w:tc>
          <w:tcPr>
            <w:tcW w:w="2977" w:type="dxa"/>
          </w:tcPr>
          <w:p w14:paraId="79951AE2" w14:textId="3F590345" w:rsidR="008A67CE" w:rsidRPr="00C13159" w:rsidRDefault="005262E4" w:rsidP="006B7912">
            <w:pPr>
              <w:jc w:val="center"/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t>Principal</w:t>
            </w:r>
          </w:p>
        </w:tc>
        <w:tc>
          <w:tcPr>
            <w:tcW w:w="2552" w:type="dxa"/>
          </w:tcPr>
          <w:p w14:paraId="68354C7B" w14:textId="0E71344B" w:rsidR="008A67CE" w:rsidRPr="00C13159" w:rsidRDefault="00F70A4C" w:rsidP="006B7912">
            <w:pPr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t>Each member registers separately on the website with her/ his unique password.</w:t>
            </w:r>
          </w:p>
        </w:tc>
        <w:tc>
          <w:tcPr>
            <w:tcW w:w="2268" w:type="dxa"/>
          </w:tcPr>
          <w:p w14:paraId="5FC3F89A" w14:textId="10E8D5E9" w:rsidR="008A67CE" w:rsidRPr="00C13159" w:rsidRDefault="00F70A4C" w:rsidP="006B7912">
            <w:pPr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t>Invite them to start reading up on the documents.</w:t>
            </w:r>
          </w:p>
        </w:tc>
      </w:tr>
      <w:tr w:rsidR="008A67CE" w:rsidRPr="00C13159" w14:paraId="0E44B302" w14:textId="77777777" w:rsidTr="006B7912">
        <w:tc>
          <w:tcPr>
            <w:tcW w:w="6232" w:type="dxa"/>
          </w:tcPr>
          <w:p w14:paraId="360AC2C9" w14:textId="4C3C10DB" w:rsidR="008A67CE" w:rsidRPr="00C13159" w:rsidRDefault="00F70A4C" w:rsidP="006B7912">
            <w:pPr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t>Social event - refreshments</w:t>
            </w:r>
          </w:p>
        </w:tc>
        <w:tc>
          <w:tcPr>
            <w:tcW w:w="2977" w:type="dxa"/>
          </w:tcPr>
          <w:p w14:paraId="55DF58A2" w14:textId="19EF34B5" w:rsidR="008A67CE" w:rsidRPr="00C13159" w:rsidRDefault="00F70A4C" w:rsidP="006B7912">
            <w:pPr>
              <w:jc w:val="center"/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t>Programme Director/ Deputy</w:t>
            </w:r>
          </w:p>
        </w:tc>
        <w:tc>
          <w:tcPr>
            <w:tcW w:w="2552" w:type="dxa"/>
          </w:tcPr>
          <w:p w14:paraId="745820DB" w14:textId="29E523C2" w:rsidR="008A67CE" w:rsidRPr="00C13159" w:rsidRDefault="00F70A4C" w:rsidP="006B7912">
            <w:pPr>
              <w:rPr>
                <w:sz w:val="24"/>
                <w:szCs w:val="24"/>
                <w:lang w:val="af-ZA"/>
              </w:rPr>
            </w:pPr>
            <w:r>
              <w:rPr>
                <w:sz w:val="24"/>
                <w:szCs w:val="24"/>
                <w:lang w:val="af-ZA"/>
              </w:rPr>
              <w:t>This is an opportunity to develop relationships prior to the election of office bearers and the assumption of duties.</w:t>
            </w:r>
          </w:p>
        </w:tc>
        <w:tc>
          <w:tcPr>
            <w:tcW w:w="2268" w:type="dxa"/>
          </w:tcPr>
          <w:p w14:paraId="73F161E0" w14:textId="77777777" w:rsidR="008A67CE" w:rsidRPr="00C13159" w:rsidRDefault="008A67CE" w:rsidP="006B7912">
            <w:pPr>
              <w:rPr>
                <w:sz w:val="24"/>
                <w:szCs w:val="24"/>
                <w:lang w:val="af-ZA"/>
              </w:rPr>
            </w:pPr>
          </w:p>
        </w:tc>
      </w:tr>
    </w:tbl>
    <w:p w14:paraId="7C94051A" w14:textId="77777777" w:rsidR="008A67CE" w:rsidRPr="00C13159" w:rsidRDefault="008A67CE" w:rsidP="008A67CE">
      <w:pPr>
        <w:rPr>
          <w:b/>
          <w:bCs/>
          <w:sz w:val="24"/>
          <w:szCs w:val="24"/>
          <w:lang w:val="af-ZA"/>
        </w:rPr>
      </w:pPr>
    </w:p>
    <w:p w14:paraId="08342488" w14:textId="77777777" w:rsidR="00110C18" w:rsidRDefault="00920A5D"/>
    <w:sectPr w:rsidR="00110C18" w:rsidSect="007E77C6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2B25F6" w14:textId="77777777" w:rsidR="00920A5D" w:rsidRDefault="00920A5D">
      <w:pPr>
        <w:spacing w:after="0" w:line="240" w:lineRule="auto"/>
      </w:pPr>
      <w:r>
        <w:separator/>
      </w:r>
    </w:p>
  </w:endnote>
  <w:endnote w:type="continuationSeparator" w:id="0">
    <w:p w14:paraId="560C5019" w14:textId="77777777" w:rsidR="00920A5D" w:rsidRDefault="00920A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3AF9AD" w14:textId="77777777" w:rsidR="008E0AB7" w:rsidRPr="008E0AB7" w:rsidRDefault="00920A5D" w:rsidP="008E0AB7"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  <w:jc w:val="right"/>
      <w:textAlignment w:val="baseline"/>
      <w:rPr>
        <w:rFonts w:ascii="Arial" w:eastAsia="Times New Roman" w:hAnsi="Arial" w:cs="Arial"/>
        <w:lang w:val="af-ZA" w:eastAsia="en-ZA"/>
      </w:rPr>
    </w:pPr>
  </w:p>
  <w:p w14:paraId="67896199" w14:textId="77777777" w:rsidR="008E0AB7" w:rsidRPr="008E0AB7" w:rsidRDefault="00882956" w:rsidP="008E0AB7"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  <w:jc w:val="right"/>
      <w:textAlignment w:val="baseline"/>
      <w:rPr>
        <w:rFonts w:ascii="Arial" w:eastAsia="Times New Roman" w:hAnsi="Arial" w:cs="Arial"/>
        <w:i/>
        <w:lang w:val="af-ZA" w:eastAsia="en-ZA"/>
      </w:rPr>
    </w:pPr>
    <w:r w:rsidRPr="008E0AB7">
      <w:rPr>
        <w:rFonts w:ascii="Arial" w:eastAsia="Times New Roman" w:hAnsi="Arial" w:cs="Arial"/>
        <w:b/>
        <w:i/>
        <w:lang w:val="af-ZA" w:eastAsia="en-ZA"/>
      </w:rPr>
      <w:fldChar w:fldCharType="begin"/>
    </w:r>
    <w:r w:rsidRPr="008E0AB7">
      <w:rPr>
        <w:rFonts w:ascii="Arial" w:eastAsia="Times New Roman" w:hAnsi="Arial" w:cs="Arial"/>
        <w:b/>
        <w:i/>
        <w:lang w:val="af-ZA" w:eastAsia="en-ZA"/>
      </w:rPr>
      <w:instrText xml:space="preserve"> PAGE </w:instrText>
    </w:r>
    <w:r w:rsidRPr="008E0AB7">
      <w:rPr>
        <w:rFonts w:ascii="Arial" w:eastAsia="Times New Roman" w:hAnsi="Arial" w:cs="Arial"/>
        <w:b/>
        <w:i/>
        <w:lang w:val="af-ZA" w:eastAsia="en-ZA"/>
      </w:rPr>
      <w:fldChar w:fldCharType="separate"/>
    </w:r>
    <w:r w:rsidR="00B0542F">
      <w:rPr>
        <w:rFonts w:ascii="Arial" w:eastAsia="Times New Roman" w:hAnsi="Arial" w:cs="Arial"/>
        <w:b/>
        <w:i/>
        <w:noProof/>
        <w:lang w:val="af-ZA" w:eastAsia="en-ZA"/>
      </w:rPr>
      <w:t>1</w:t>
    </w:r>
    <w:r w:rsidRPr="008E0AB7">
      <w:rPr>
        <w:rFonts w:ascii="Arial" w:eastAsia="Times New Roman" w:hAnsi="Arial" w:cs="Arial"/>
        <w:b/>
        <w:i/>
        <w:lang w:val="af-ZA" w:eastAsia="en-ZA"/>
      </w:rPr>
      <w:fldChar w:fldCharType="end"/>
    </w:r>
    <w:r w:rsidRPr="008E0AB7">
      <w:rPr>
        <w:rFonts w:ascii="Arial" w:eastAsia="Times New Roman" w:hAnsi="Arial" w:cs="Arial"/>
        <w:i/>
        <w:lang w:val="af-ZA" w:eastAsia="en-ZA"/>
      </w:rPr>
      <w:t xml:space="preserve"> </w:t>
    </w:r>
    <w:r w:rsidRPr="008E0AB7">
      <w:rPr>
        <w:rFonts w:ascii="Arial" w:eastAsia="Times New Roman" w:hAnsi="Arial" w:cs="Arial"/>
        <w:i/>
        <w:lang w:val="af-ZA" w:eastAsia="en-ZA"/>
      </w:rPr>
      <w:t xml:space="preserve">van </w:t>
    </w:r>
    <w:r w:rsidRPr="008E0AB7">
      <w:rPr>
        <w:rFonts w:ascii="Arial" w:eastAsia="Times New Roman" w:hAnsi="Arial" w:cs="Arial"/>
        <w:b/>
        <w:i/>
        <w:lang w:val="af-ZA" w:eastAsia="en-ZA"/>
      </w:rPr>
      <w:fldChar w:fldCharType="begin"/>
    </w:r>
    <w:r w:rsidRPr="008E0AB7">
      <w:rPr>
        <w:rFonts w:ascii="Arial" w:eastAsia="Times New Roman" w:hAnsi="Arial" w:cs="Arial"/>
        <w:b/>
        <w:i/>
        <w:lang w:val="af-ZA" w:eastAsia="en-ZA"/>
      </w:rPr>
      <w:instrText xml:space="preserve"> NUMPAGES  </w:instrText>
    </w:r>
    <w:r w:rsidRPr="008E0AB7">
      <w:rPr>
        <w:rFonts w:ascii="Arial" w:eastAsia="Times New Roman" w:hAnsi="Arial" w:cs="Arial"/>
        <w:b/>
        <w:i/>
        <w:lang w:val="af-ZA" w:eastAsia="en-ZA"/>
      </w:rPr>
      <w:fldChar w:fldCharType="separate"/>
    </w:r>
    <w:r w:rsidR="00B0542F">
      <w:rPr>
        <w:rFonts w:ascii="Arial" w:eastAsia="Times New Roman" w:hAnsi="Arial" w:cs="Arial"/>
        <w:b/>
        <w:i/>
        <w:noProof/>
        <w:lang w:val="af-ZA" w:eastAsia="en-ZA"/>
      </w:rPr>
      <w:t>1</w:t>
    </w:r>
    <w:r w:rsidRPr="008E0AB7">
      <w:rPr>
        <w:rFonts w:ascii="Arial" w:eastAsia="Times New Roman" w:hAnsi="Arial" w:cs="Arial"/>
        <w:b/>
        <w:i/>
        <w:lang w:val="af-ZA" w:eastAsia="en-ZA"/>
      </w:rPr>
      <w:fldChar w:fldCharType="end"/>
    </w:r>
  </w:p>
  <w:p w14:paraId="1C721F3F" w14:textId="77777777" w:rsidR="008E0AB7" w:rsidRPr="008E0AB7" w:rsidRDefault="00882956" w:rsidP="008E0AB7">
    <w:pPr>
      <w:tabs>
        <w:tab w:val="left" w:pos="0"/>
      </w:tabs>
      <w:overflowPunct w:val="0"/>
      <w:autoSpaceDE w:val="0"/>
      <w:autoSpaceDN w:val="0"/>
      <w:adjustRightInd w:val="0"/>
      <w:spacing w:after="240" w:line="360" w:lineRule="auto"/>
      <w:jc w:val="center"/>
      <w:textAlignment w:val="baseline"/>
      <w:rPr>
        <w:rFonts w:ascii="Arial" w:eastAsia="Times New Roman" w:hAnsi="Arial" w:cs="Times New Roman"/>
        <w:b/>
        <w:i/>
        <w:sz w:val="24"/>
        <w:szCs w:val="24"/>
        <w:lang w:val="af-ZA" w:eastAsia="en-ZA"/>
      </w:rPr>
    </w:pPr>
    <w:r w:rsidRPr="008E0AB7">
      <w:rPr>
        <w:rFonts w:ascii="Arial" w:eastAsia="Times New Roman" w:hAnsi="Arial" w:cs="Arial"/>
        <w:b/>
        <w:i/>
        <w:lang w:val="af-ZA" w:eastAsia="en-ZA"/>
      </w:rPr>
      <w:t>“</w:t>
    </w:r>
    <w:r w:rsidRPr="008E0AB7">
      <w:rPr>
        <w:rFonts w:ascii="Arial" w:eastAsia="Times New Roman" w:hAnsi="Arial" w:cs="Times New Roman"/>
        <w:b/>
        <w:i/>
        <w:sz w:val="24"/>
        <w:szCs w:val="24"/>
        <w:lang w:val="af-ZA" w:eastAsia="en-ZA"/>
      </w:rPr>
      <w:t>Die leier in skoolbeheer en -bestuur</w:t>
    </w:r>
    <w:r w:rsidRPr="008E0AB7">
      <w:rPr>
        <w:rFonts w:ascii="Arial" w:eastAsia="Times New Roman" w:hAnsi="Arial" w:cs="Arial"/>
        <w:b/>
        <w:i/>
        <w:lang w:val="af-ZA" w:eastAsia="en-ZA"/>
      </w:rPr>
      <w:t>”</w:t>
    </w:r>
  </w:p>
  <w:p w14:paraId="6125869B" w14:textId="77777777" w:rsidR="008E0AB7" w:rsidRPr="008E0AB7" w:rsidRDefault="00920A5D" w:rsidP="008E0AB7"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rPr>
        <w:rFonts w:ascii="Arial" w:eastAsia="Times New Roman" w:hAnsi="Arial" w:cs="Arial"/>
        <w:lang w:val="af-ZA" w:eastAsia="en-ZA"/>
      </w:rPr>
    </w:pPr>
  </w:p>
  <w:p w14:paraId="77A9D686" w14:textId="77777777" w:rsidR="008E0AB7" w:rsidRPr="008E0AB7" w:rsidRDefault="00920A5D" w:rsidP="008E0AB7"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rPr>
        <w:rFonts w:ascii="Arial" w:eastAsia="Times New Roman" w:hAnsi="Arial" w:cs="Arial"/>
        <w:lang w:val="af-ZA" w:eastAsia="en-ZA"/>
      </w:rPr>
    </w:pPr>
  </w:p>
  <w:p w14:paraId="4997DA4D" w14:textId="77777777" w:rsidR="008E0AB7" w:rsidRPr="008E0AB7" w:rsidRDefault="00882956" w:rsidP="008E0AB7"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rPr>
        <w:rFonts w:ascii="Arial" w:eastAsia="Times New Roman" w:hAnsi="Arial" w:cs="Arial"/>
        <w:b/>
        <w:sz w:val="18"/>
        <w:szCs w:val="18"/>
        <w:lang w:val="af-ZA" w:eastAsia="en-ZA"/>
      </w:rPr>
    </w:pPr>
    <w:r w:rsidRPr="008E0AB7">
      <w:rPr>
        <w:rFonts w:ascii="Arial" w:eastAsia="Times New Roman" w:hAnsi="Arial" w:cs="Arial"/>
        <w:b/>
        <w:sz w:val="18"/>
        <w:szCs w:val="18"/>
        <w:lang w:val="af-ZA" w:eastAsia="en-ZA"/>
      </w:rPr>
      <w:t>Kopiereg FEDSAS</w:t>
    </w:r>
  </w:p>
  <w:p w14:paraId="619E8D1E" w14:textId="77777777" w:rsidR="008E0AB7" w:rsidRDefault="00920A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CDD751" w14:textId="77777777" w:rsidR="00920A5D" w:rsidRDefault="00920A5D">
      <w:pPr>
        <w:spacing w:after="0" w:line="240" w:lineRule="auto"/>
      </w:pPr>
      <w:r>
        <w:separator/>
      </w:r>
    </w:p>
  </w:footnote>
  <w:footnote w:type="continuationSeparator" w:id="0">
    <w:p w14:paraId="35032F83" w14:textId="77777777" w:rsidR="00920A5D" w:rsidRDefault="00920A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94AB2F" w14:textId="77777777" w:rsidR="008E0AB7" w:rsidRDefault="00882956">
    <w:pPr>
      <w:pStyle w:val="Header"/>
    </w:pPr>
    <w:r w:rsidRPr="008E0AB7"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E3AC1DE" wp14:editId="5F2C5124">
          <wp:simplePos x="0" y="0"/>
          <wp:positionH relativeFrom="column">
            <wp:posOffset>3619500</wp:posOffset>
          </wp:positionH>
          <wp:positionV relativeFrom="paragraph">
            <wp:posOffset>-354330</wp:posOffset>
          </wp:positionV>
          <wp:extent cx="5762625" cy="847725"/>
          <wp:effectExtent l="0" t="0" r="0" b="952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7CE"/>
    <w:rsid w:val="000A7D21"/>
    <w:rsid w:val="001C6F72"/>
    <w:rsid w:val="001D4309"/>
    <w:rsid w:val="003A129A"/>
    <w:rsid w:val="00407C06"/>
    <w:rsid w:val="005262E4"/>
    <w:rsid w:val="00882956"/>
    <w:rsid w:val="00887586"/>
    <w:rsid w:val="008A67CE"/>
    <w:rsid w:val="00920A5D"/>
    <w:rsid w:val="00924525"/>
    <w:rsid w:val="00AB070C"/>
    <w:rsid w:val="00B0542F"/>
    <w:rsid w:val="00B15758"/>
    <w:rsid w:val="00C95F5D"/>
    <w:rsid w:val="00D80E46"/>
    <w:rsid w:val="00ED66A8"/>
    <w:rsid w:val="00F70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8EECBF3"/>
  <w15:chartTrackingRefBased/>
  <w15:docId w15:val="{888D6436-6B30-493A-8286-8F907A887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67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67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A67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67CE"/>
  </w:style>
  <w:style w:type="paragraph" w:styleId="Footer">
    <w:name w:val="footer"/>
    <w:basedOn w:val="Normal"/>
    <w:link w:val="FooterChar"/>
    <w:uiPriority w:val="99"/>
    <w:unhideWhenUsed/>
    <w:rsid w:val="008A67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6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645</Words>
  <Characters>3681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 Marshall</dc:creator>
  <cp:keywords/>
  <dc:description/>
  <cp:lastModifiedBy>hanliedp6@gmail.com</cp:lastModifiedBy>
  <cp:revision>2</cp:revision>
  <dcterms:created xsi:type="dcterms:W3CDTF">2021-02-11T06:24:00Z</dcterms:created>
  <dcterms:modified xsi:type="dcterms:W3CDTF">2021-02-11T06:24:00Z</dcterms:modified>
</cp:coreProperties>
</file>